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1427A" w14:textId="77777777" w:rsidR="00D74C1D" w:rsidRDefault="00D74C1D" w:rsidP="00F36AA3">
      <w:pPr>
        <w:spacing w:before="240"/>
        <w:jc w:val="both"/>
        <w:rPr>
          <w:rStyle w:val="lev"/>
          <w:rFonts w:ascii="Century Gothic" w:hAnsi="Century Gothic"/>
        </w:rPr>
      </w:pPr>
      <w:r w:rsidRPr="00F36AA3">
        <w:rPr>
          <w:rStyle w:val="lev"/>
          <w:rFonts w:ascii="Century Gothic" w:hAnsi="Century Gothic"/>
        </w:rPr>
        <w:t>Afin de permettre l’analyse des différents dossiers régionaux, des comités sont constitués par les lois (comité consultatif d’urbanisme, comité consultatif agricole, comité de sécurité publique) pour éclairer le conseil dans la prise de décisions. Dans ce même esprit, ce dernier s’est également constitué par résolution quatre commissions de même que des comités ad hoc. Voici les mandats des différents comités et commissions dont les membres sont nommés par le conseil.</w:t>
      </w:r>
    </w:p>
    <w:p w14:paraId="46AFF3A0" w14:textId="77777777" w:rsidR="00F36AA3" w:rsidRPr="00F36AA3" w:rsidRDefault="00F36AA3" w:rsidP="00F36AA3">
      <w:pPr>
        <w:spacing w:before="240"/>
        <w:jc w:val="both"/>
        <w:rPr>
          <w:rStyle w:val="lev"/>
          <w:rFonts w:ascii="Century Gothic" w:hAnsi="Century Gothic"/>
        </w:rPr>
      </w:pPr>
    </w:p>
    <w:p w14:paraId="67220888" w14:textId="77777777" w:rsidR="00814167" w:rsidRPr="007A7684" w:rsidRDefault="001114B5" w:rsidP="00D74C1D">
      <w:pPr>
        <w:pStyle w:val="Paragraphedeliste"/>
        <w:spacing w:line="240" w:lineRule="auto"/>
        <w:ind w:left="0"/>
        <w:jc w:val="both"/>
        <w:rPr>
          <w:rStyle w:val="lev"/>
          <w:rFonts w:ascii="Century Gothic" w:hAnsi="Century Gothic"/>
        </w:rPr>
      </w:pPr>
      <w:r>
        <w:rPr>
          <w:rStyle w:val="lev"/>
          <w:rFonts w:ascii="Century Gothic" w:hAnsi="Century Gothic"/>
          <w:b/>
        </w:rPr>
        <w:t xml:space="preserve">TNO </w:t>
      </w:r>
      <w:r w:rsidR="000F1044">
        <w:rPr>
          <w:rStyle w:val="lev"/>
          <w:rFonts w:ascii="Century Gothic" w:hAnsi="Century Gothic"/>
          <w:b/>
        </w:rPr>
        <w:t>–</w:t>
      </w:r>
      <w:r>
        <w:rPr>
          <w:rStyle w:val="lev"/>
          <w:rFonts w:ascii="Century Gothic" w:hAnsi="Century Gothic"/>
          <w:b/>
        </w:rPr>
        <w:t xml:space="preserve"> </w:t>
      </w:r>
      <w:r w:rsidR="00193BB9" w:rsidRPr="003577A8">
        <w:rPr>
          <w:rStyle w:val="lev"/>
          <w:rFonts w:ascii="Century Gothic" w:hAnsi="Century Gothic"/>
          <w:b/>
        </w:rPr>
        <w:t xml:space="preserve">COMITÉ D'ANALYSE DES PROJETS </w:t>
      </w:r>
      <w:r w:rsidR="00193BB9" w:rsidRPr="007A7684">
        <w:rPr>
          <w:rStyle w:val="lev"/>
          <w:rFonts w:ascii="Century Gothic" w:hAnsi="Century Gothic"/>
        </w:rPr>
        <w:t>(Programme d’aide à la mise en valeur des Territoires non organisés de la MRC)</w:t>
      </w:r>
    </w:p>
    <w:p w14:paraId="1FAE2738" w14:textId="77777777" w:rsidR="00193BB9" w:rsidRPr="00175212" w:rsidRDefault="00D75DBD" w:rsidP="006716E7">
      <w:pPr>
        <w:jc w:val="both"/>
        <w:rPr>
          <w:rFonts w:ascii="Century Gothic" w:hAnsi="Century Gothic"/>
          <w:smallCaps/>
        </w:rPr>
      </w:pPr>
      <w:bookmarkStart w:id="0" w:name="_Hlk504554268"/>
      <w:r w:rsidRPr="00356581">
        <w:rPr>
          <w:rStyle w:val="lev"/>
          <w:rFonts w:ascii="Century Gothic" w:hAnsi="Century Gothic"/>
          <w:b/>
          <w:smallCaps/>
        </w:rPr>
        <w:t>r</w:t>
      </w:r>
      <w:r w:rsidR="00193BB9" w:rsidRPr="00356581">
        <w:rPr>
          <w:rStyle w:val="lev"/>
          <w:rFonts w:ascii="Century Gothic" w:hAnsi="Century Gothic"/>
          <w:b/>
          <w:smallCaps/>
        </w:rPr>
        <w:t>ôle et mandat</w:t>
      </w:r>
      <w:r w:rsidR="00193BB9" w:rsidRPr="00175212">
        <w:rPr>
          <w:rStyle w:val="lev"/>
          <w:rFonts w:ascii="Century Gothic" w:hAnsi="Century Gothic"/>
          <w:smallCaps/>
        </w:rPr>
        <w:t xml:space="preserve"> :</w:t>
      </w:r>
      <w:r w:rsidR="00193BB9" w:rsidRPr="00175212">
        <w:rPr>
          <w:rStyle w:val="lev"/>
          <w:rFonts w:ascii="Century Gothic" w:hAnsi="Century Gothic"/>
        </w:rPr>
        <w:t xml:space="preserve"> Le comité d’analyse des projets du programme d’aide à la mise en valeur des TNO a pour mandat de veiller à la bonne administration du programme qui vise à soutenir des activités qui doivent avoir pour but l’amélioration, la mise en valeur et le développement des trois territoires non organisés de la MRC de Portneuf (TNO Lac-Blanc, TNO Linton et TNO Lac-Lapeyrère). Les projets soutenus doivent être à portée collective et répondre à des objectifs spécifiques (favoriser le développement régional, mettre en œuvre des projets d’intérêt communautaire ou collectif, favoriser le maintien et le développement de l’accessibilité des TNO ainsi que permettre la réhabilitation environnementale du milieu).</w:t>
      </w:r>
    </w:p>
    <w:p w14:paraId="772352B4" w14:textId="77777777" w:rsidR="00FC34C9" w:rsidRDefault="00CA096C" w:rsidP="006716E7">
      <w:pPr>
        <w:jc w:val="both"/>
        <w:rPr>
          <w:rStyle w:val="lev"/>
          <w:rFonts w:ascii="Century Gothic" w:hAnsi="Century Gothic"/>
        </w:rPr>
      </w:pPr>
      <w:r w:rsidRPr="00356581">
        <w:rPr>
          <w:rStyle w:val="lev"/>
          <w:rFonts w:ascii="Century Gothic" w:hAnsi="Century Gothic"/>
          <w:b/>
          <w:smallCaps/>
        </w:rPr>
        <w:t>r</w:t>
      </w:r>
      <w:r w:rsidR="00193BB9" w:rsidRPr="00356581">
        <w:rPr>
          <w:rStyle w:val="lev"/>
          <w:rFonts w:ascii="Century Gothic" w:hAnsi="Century Gothic"/>
          <w:b/>
          <w:smallCaps/>
        </w:rPr>
        <w:t>esponsable :</w:t>
      </w:r>
      <w:r w:rsidR="00193BB9" w:rsidRPr="003577A8">
        <w:rPr>
          <w:rStyle w:val="lev"/>
          <w:rFonts w:ascii="Century Gothic" w:hAnsi="Century Gothic"/>
        </w:rPr>
        <w:t xml:space="preserve"> </w:t>
      </w:r>
      <w:r w:rsidR="00FC34C9">
        <w:rPr>
          <w:rStyle w:val="lev"/>
          <w:rFonts w:ascii="Century Gothic" w:hAnsi="Century Gothic"/>
        </w:rPr>
        <w:t xml:space="preserve">M. Jean Lessard, </w:t>
      </w:r>
      <w:r w:rsidR="00FC34C9" w:rsidRPr="00814167">
        <w:rPr>
          <w:rStyle w:val="lev"/>
          <w:rFonts w:ascii="Century Gothic" w:hAnsi="Century Gothic"/>
        </w:rPr>
        <w:t>directeur du service d</w:t>
      </w:r>
      <w:r w:rsidR="00A045BC">
        <w:rPr>
          <w:rStyle w:val="lev"/>
          <w:rFonts w:ascii="Century Gothic" w:hAnsi="Century Gothic"/>
        </w:rPr>
        <w:t>e l’</w:t>
      </w:r>
      <w:r w:rsidR="00FC34C9" w:rsidRPr="00814167">
        <w:rPr>
          <w:rStyle w:val="lev"/>
          <w:rFonts w:ascii="Century Gothic" w:hAnsi="Century Gothic"/>
        </w:rPr>
        <w:t xml:space="preserve">aménagement du territoire et </w:t>
      </w:r>
      <w:r w:rsidR="00D75DBD">
        <w:rPr>
          <w:rStyle w:val="lev"/>
          <w:rFonts w:ascii="Century Gothic" w:hAnsi="Century Gothic"/>
        </w:rPr>
        <w:t>de l’</w:t>
      </w:r>
      <w:r w:rsidR="00FC34C9" w:rsidRPr="00814167">
        <w:rPr>
          <w:rStyle w:val="lev"/>
          <w:rFonts w:ascii="Century Gothic" w:hAnsi="Century Gothic"/>
        </w:rPr>
        <w:t>urbanisme</w:t>
      </w:r>
      <w:r w:rsidR="00597331">
        <w:rPr>
          <w:rStyle w:val="lev"/>
          <w:rFonts w:ascii="Century Gothic" w:hAnsi="Century Gothic"/>
        </w:rPr>
        <w:t>.</w:t>
      </w:r>
    </w:p>
    <w:p w14:paraId="2128A88C" w14:textId="77777777" w:rsidR="00193BB9" w:rsidRPr="003577A8" w:rsidRDefault="00CA096C" w:rsidP="006716E7">
      <w:pPr>
        <w:jc w:val="both"/>
        <w:rPr>
          <w:rStyle w:val="lev"/>
          <w:rFonts w:ascii="Century Gothic" w:hAnsi="Century Gothic"/>
        </w:rPr>
      </w:pPr>
      <w:r w:rsidRPr="00356581">
        <w:rPr>
          <w:rStyle w:val="lev"/>
          <w:rFonts w:ascii="Century Gothic" w:hAnsi="Century Gothic"/>
          <w:b/>
          <w:smallCaps/>
        </w:rPr>
        <w:t>c</w:t>
      </w:r>
      <w:r w:rsidR="00A15246" w:rsidRPr="00356581">
        <w:rPr>
          <w:rStyle w:val="lev"/>
          <w:rFonts w:ascii="Century Gothic" w:hAnsi="Century Gothic"/>
          <w:b/>
          <w:smallCaps/>
        </w:rPr>
        <w:t>oordonnateur </w:t>
      </w:r>
      <w:r w:rsidR="00A15246">
        <w:rPr>
          <w:rStyle w:val="lev"/>
          <w:rFonts w:ascii="Century Gothic" w:hAnsi="Century Gothic"/>
        </w:rPr>
        <w:t xml:space="preserve">: </w:t>
      </w:r>
      <w:r w:rsidR="00193BB9" w:rsidRPr="003577A8">
        <w:rPr>
          <w:rStyle w:val="lev"/>
          <w:rFonts w:ascii="Century Gothic" w:hAnsi="Century Gothic"/>
        </w:rPr>
        <w:t>M. Patrice Gagnon, aménagiste</w:t>
      </w:r>
      <w:r w:rsidR="00597331">
        <w:rPr>
          <w:rStyle w:val="lev"/>
          <w:rFonts w:ascii="Century Gothic" w:hAnsi="Century Gothic"/>
        </w:rPr>
        <w:t>.</w:t>
      </w:r>
    </w:p>
    <w:p w14:paraId="2FD6BEBA" w14:textId="77777777" w:rsidR="00327AC6" w:rsidRDefault="00D75DBD" w:rsidP="006716E7">
      <w:pPr>
        <w:jc w:val="both"/>
        <w:rPr>
          <w:rStyle w:val="lev"/>
          <w:rFonts w:ascii="Century Gothic" w:hAnsi="Century Gothic"/>
        </w:rPr>
      </w:pPr>
      <w:r w:rsidRPr="00356581">
        <w:rPr>
          <w:rStyle w:val="lev"/>
          <w:rFonts w:ascii="Century Gothic" w:hAnsi="Century Gothic"/>
          <w:b/>
          <w:smallCaps/>
        </w:rPr>
        <w:t>c</w:t>
      </w:r>
      <w:r w:rsidR="00193BB9" w:rsidRPr="00356581">
        <w:rPr>
          <w:rStyle w:val="lev"/>
          <w:rFonts w:ascii="Century Gothic" w:hAnsi="Century Gothic"/>
          <w:b/>
          <w:smallCaps/>
        </w:rPr>
        <w:t>omposition du comité</w:t>
      </w:r>
      <w:r w:rsidR="00193BB9" w:rsidRPr="00327AC6">
        <w:rPr>
          <w:rStyle w:val="lev"/>
          <w:rFonts w:ascii="Century Gothic" w:hAnsi="Century Gothic"/>
          <w:smallCaps/>
        </w:rPr>
        <w:t xml:space="preserve"> :</w:t>
      </w:r>
      <w:r w:rsidR="00193BB9" w:rsidRPr="003577A8">
        <w:rPr>
          <w:rStyle w:val="lev"/>
          <w:rFonts w:ascii="Century Gothic" w:hAnsi="Century Gothic"/>
        </w:rPr>
        <w:t xml:space="preserve"> </w:t>
      </w:r>
      <w:r w:rsidR="006012EC">
        <w:rPr>
          <w:rStyle w:val="lev"/>
          <w:rFonts w:ascii="Century Gothic" w:hAnsi="Century Gothic"/>
        </w:rPr>
        <w:t>trois</w:t>
      </w:r>
      <w:r w:rsidR="00193BB9" w:rsidRPr="003577A8">
        <w:rPr>
          <w:rStyle w:val="lev"/>
          <w:rFonts w:ascii="Century Gothic" w:hAnsi="Century Gothic"/>
        </w:rPr>
        <w:t xml:space="preserve"> élus </w:t>
      </w:r>
      <w:r w:rsidR="006012EC">
        <w:rPr>
          <w:rStyle w:val="lev"/>
          <w:rFonts w:ascii="Century Gothic" w:hAnsi="Century Gothic"/>
        </w:rPr>
        <w:t>de la MRC</w:t>
      </w:r>
    </w:p>
    <w:p w14:paraId="5C5FC46E" w14:textId="77777777" w:rsidR="00991A8D" w:rsidRDefault="00991A8D" w:rsidP="00991A8D">
      <w:pPr>
        <w:pStyle w:val="Paragraphedeliste"/>
        <w:numPr>
          <w:ilvl w:val="0"/>
          <w:numId w:val="20"/>
        </w:numPr>
        <w:jc w:val="both"/>
        <w:rPr>
          <w:rStyle w:val="lev"/>
          <w:rFonts w:ascii="Century Gothic" w:hAnsi="Century Gothic"/>
        </w:rPr>
      </w:pPr>
      <w:r>
        <w:rPr>
          <w:rStyle w:val="lev"/>
          <w:rFonts w:ascii="Century Gothic" w:hAnsi="Century Gothic"/>
        </w:rPr>
        <w:t>M. Daniel Dion</w:t>
      </w:r>
    </w:p>
    <w:p w14:paraId="60FF8826" w14:textId="77777777" w:rsidR="00991A8D" w:rsidRDefault="00991A8D" w:rsidP="00991A8D">
      <w:pPr>
        <w:pStyle w:val="Paragraphedeliste"/>
        <w:numPr>
          <w:ilvl w:val="0"/>
          <w:numId w:val="20"/>
        </w:numPr>
        <w:jc w:val="both"/>
        <w:rPr>
          <w:rStyle w:val="lev"/>
          <w:rFonts w:ascii="Century Gothic" w:hAnsi="Century Gothic"/>
        </w:rPr>
      </w:pPr>
      <w:r>
        <w:rPr>
          <w:rStyle w:val="lev"/>
          <w:rFonts w:ascii="Century Gothic" w:hAnsi="Century Gothic"/>
        </w:rPr>
        <w:t>M. Yves Bédard</w:t>
      </w:r>
    </w:p>
    <w:p w14:paraId="461711FD" w14:textId="77777777" w:rsidR="00991A8D" w:rsidRPr="00991A8D" w:rsidRDefault="00991A8D" w:rsidP="00991A8D">
      <w:pPr>
        <w:pStyle w:val="Paragraphedeliste"/>
        <w:numPr>
          <w:ilvl w:val="0"/>
          <w:numId w:val="20"/>
        </w:numPr>
        <w:jc w:val="both"/>
        <w:rPr>
          <w:rStyle w:val="lev"/>
          <w:rFonts w:ascii="Century Gothic" w:hAnsi="Century Gothic"/>
        </w:rPr>
      </w:pPr>
      <w:r>
        <w:rPr>
          <w:rStyle w:val="lev"/>
          <w:rFonts w:ascii="Century Gothic" w:hAnsi="Century Gothic"/>
        </w:rPr>
        <w:t>Mme Andrée Cauchon Saint-Laurent</w:t>
      </w:r>
    </w:p>
    <w:bookmarkEnd w:id="0"/>
    <w:p w14:paraId="7E19FE3C" w14:textId="1346CE88" w:rsidR="003D09F2" w:rsidRDefault="00D75DBD" w:rsidP="006716E7">
      <w:pPr>
        <w:jc w:val="both"/>
        <w:rPr>
          <w:rStyle w:val="lev"/>
          <w:rFonts w:ascii="Century Gothic" w:hAnsi="Century Gothic"/>
        </w:rPr>
      </w:pPr>
      <w:r w:rsidRPr="00356581">
        <w:rPr>
          <w:rStyle w:val="lev"/>
          <w:rFonts w:ascii="Century Gothic" w:hAnsi="Century Gothic"/>
          <w:b/>
          <w:smallCaps/>
        </w:rPr>
        <w:t>m</w:t>
      </w:r>
      <w:r w:rsidR="00193BB9" w:rsidRPr="00356581">
        <w:rPr>
          <w:rStyle w:val="lev"/>
          <w:rFonts w:ascii="Century Gothic" w:hAnsi="Century Gothic"/>
          <w:b/>
          <w:smallCaps/>
        </w:rPr>
        <w:t>odalités des rencontres</w:t>
      </w:r>
      <w:r w:rsidR="00193BB9" w:rsidRPr="00327AC6">
        <w:rPr>
          <w:rStyle w:val="lev"/>
          <w:rFonts w:ascii="Century Gothic" w:hAnsi="Century Gothic"/>
          <w:smallCaps/>
        </w:rPr>
        <w:t xml:space="preserve"> :</w:t>
      </w:r>
      <w:r w:rsidR="00193BB9" w:rsidRPr="003577A8">
        <w:rPr>
          <w:rStyle w:val="lev"/>
          <w:rFonts w:ascii="Century Gothic" w:hAnsi="Century Gothic"/>
        </w:rPr>
        <w:t xml:space="preserve"> </w:t>
      </w:r>
      <w:r w:rsidR="006012EC">
        <w:rPr>
          <w:rStyle w:val="lev"/>
          <w:rFonts w:ascii="Century Gothic" w:hAnsi="Century Gothic"/>
        </w:rPr>
        <w:t>a</w:t>
      </w:r>
      <w:r w:rsidR="00193BB9" w:rsidRPr="003577A8">
        <w:rPr>
          <w:rStyle w:val="lev"/>
          <w:rFonts w:ascii="Century Gothic" w:hAnsi="Century Gothic"/>
        </w:rPr>
        <w:t>u besoin</w:t>
      </w:r>
      <w:r w:rsidR="00417C39">
        <w:rPr>
          <w:rStyle w:val="lev"/>
          <w:rFonts w:ascii="Century Gothic" w:hAnsi="Century Gothic"/>
        </w:rPr>
        <w:t>,</w:t>
      </w:r>
      <w:r w:rsidR="00193BB9" w:rsidRPr="003577A8">
        <w:rPr>
          <w:rStyle w:val="lev"/>
          <w:rFonts w:ascii="Century Gothic" w:hAnsi="Century Gothic"/>
        </w:rPr>
        <w:t xml:space="preserve"> en journée, lieu variable.</w:t>
      </w:r>
    </w:p>
    <w:p w14:paraId="463B3025" w14:textId="77777777" w:rsidR="006C72F3" w:rsidRPr="006C72F3" w:rsidRDefault="006C72F3" w:rsidP="006716E7">
      <w:pPr>
        <w:pStyle w:val="Paragraphedeliste"/>
        <w:ind w:left="0"/>
        <w:jc w:val="both"/>
        <w:rPr>
          <w:rStyle w:val="lev"/>
          <w:rFonts w:ascii="Century Gothic" w:hAnsi="Century Gothic"/>
        </w:rPr>
      </w:pPr>
    </w:p>
    <w:p w14:paraId="67B2C817" w14:textId="77777777" w:rsidR="006C72F3" w:rsidRDefault="00193BB9" w:rsidP="00D74C1D">
      <w:pPr>
        <w:pStyle w:val="Paragraphedeliste"/>
        <w:spacing w:line="360" w:lineRule="auto"/>
        <w:ind w:left="0"/>
        <w:jc w:val="both"/>
        <w:rPr>
          <w:rStyle w:val="lev"/>
          <w:rFonts w:ascii="Century Gothic" w:hAnsi="Century Gothic"/>
        </w:rPr>
      </w:pPr>
      <w:r w:rsidRPr="003577A8">
        <w:rPr>
          <w:rStyle w:val="lev"/>
          <w:rFonts w:ascii="Century Gothic" w:hAnsi="Century Gothic"/>
          <w:b/>
        </w:rPr>
        <w:t>COMITÉ CONSULTATIF AGRICOLE </w:t>
      </w:r>
      <w:r w:rsidRPr="006C72F3">
        <w:rPr>
          <w:rStyle w:val="lev"/>
          <w:rFonts w:ascii="Century Gothic" w:hAnsi="Century Gothic"/>
          <w:b/>
        </w:rPr>
        <w:t>(COCAG)</w:t>
      </w:r>
    </w:p>
    <w:p w14:paraId="50B31397" w14:textId="77777777" w:rsidR="003577A8" w:rsidRPr="00814167" w:rsidRDefault="00CA096C" w:rsidP="006716E7">
      <w:pPr>
        <w:pStyle w:val="Paragraphedeliste"/>
        <w:ind w:left="0"/>
        <w:jc w:val="both"/>
        <w:rPr>
          <w:rStyle w:val="lev"/>
          <w:rFonts w:ascii="Century Gothic" w:hAnsi="Century Gothic"/>
        </w:rPr>
      </w:pPr>
      <w:r w:rsidRPr="00356581">
        <w:rPr>
          <w:rStyle w:val="lev"/>
          <w:rFonts w:ascii="Century Gothic" w:hAnsi="Century Gothic"/>
          <w:b/>
          <w:smallCaps/>
        </w:rPr>
        <w:t>r</w:t>
      </w:r>
      <w:r w:rsidR="003577A8" w:rsidRPr="00356581">
        <w:rPr>
          <w:rStyle w:val="lev"/>
          <w:rFonts w:ascii="Century Gothic" w:hAnsi="Century Gothic"/>
          <w:b/>
          <w:smallCaps/>
        </w:rPr>
        <w:t>ôle et mandat</w:t>
      </w:r>
      <w:r w:rsidR="003577A8" w:rsidRPr="00814167">
        <w:rPr>
          <w:rStyle w:val="lev"/>
          <w:rFonts w:ascii="Century Gothic" w:hAnsi="Century Gothic"/>
          <w:smallCaps/>
        </w:rPr>
        <w:t xml:space="preserve"> :</w:t>
      </w:r>
      <w:r w:rsidR="003577A8" w:rsidRPr="00814167">
        <w:rPr>
          <w:rStyle w:val="lev"/>
          <w:rFonts w:ascii="Century Gothic" w:hAnsi="Century Gothic"/>
        </w:rPr>
        <w:t xml:space="preserve"> </w:t>
      </w:r>
      <w:bookmarkStart w:id="1" w:name="_Hlk504554344"/>
      <w:r w:rsidR="003577A8" w:rsidRPr="00814167">
        <w:rPr>
          <w:rStyle w:val="lev"/>
          <w:rFonts w:ascii="Century Gothic" w:hAnsi="Century Gothic"/>
        </w:rPr>
        <w:t>Le comité consultatif agricole de la MRC de Portneuf</w:t>
      </w:r>
      <w:r w:rsidR="000359A2">
        <w:rPr>
          <w:rStyle w:val="lev"/>
          <w:rFonts w:ascii="Century Gothic" w:hAnsi="Century Gothic"/>
        </w:rPr>
        <w:t xml:space="preserve"> est constitué en vertu de </w:t>
      </w:r>
      <w:r w:rsidR="00774F58" w:rsidRPr="00774F58">
        <w:rPr>
          <w:rStyle w:val="lev"/>
          <w:rFonts w:ascii="Century Gothic" w:hAnsi="Century Gothic"/>
        </w:rPr>
        <w:t>l'article 148.1 de la Loi sur l'aménagement et l'urbanisme</w:t>
      </w:r>
      <w:r w:rsidR="00774F58">
        <w:rPr>
          <w:rStyle w:val="lev"/>
          <w:rFonts w:ascii="Century Gothic" w:hAnsi="Century Gothic"/>
        </w:rPr>
        <w:t xml:space="preserve">. Il a </w:t>
      </w:r>
      <w:r w:rsidR="003577A8" w:rsidRPr="00814167">
        <w:rPr>
          <w:rStyle w:val="lev"/>
          <w:rFonts w:ascii="Century Gothic" w:hAnsi="Century Gothic"/>
        </w:rPr>
        <w:t>pour tâche d'étudier, à la demande du conseil de la MRC ou de sa propre initiative, toute question relative à l'aménagement du territoire agricole, à la pratique des activités agricoles et aux aspects environnementaux qui sont rattachés à cet aménagement ou à cette pratique.</w:t>
      </w:r>
    </w:p>
    <w:p w14:paraId="7C4595D6" w14:textId="77777777" w:rsidR="00417C39" w:rsidRDefault="00417C39" w:rsidP="006716E7">
      <w:pPr>
        <w:jc w:val="both"/>
        <w:rPr>
          <w:rStyle w:val="lev"/>
          <w:rFonts w:ascii="Century Gothic" w:hAnsi="Century Gothic"/>
        </w:rPr>
      </w:pPr>
    </w:p>
    <w:p w14:paraId="467D0DE3" w14:textId="77777777" w:rsidR="00417C39" w:rsidRDefault="00417C39" w:rsidP="006716E7">
      <w:pPr>
        <w:jc w:val="both"/>
        <w:rPr>
          <w:rStyle w:val="lev"/>
          <w:rFonts w:ascii="Century Gothic" w:hAnsi="Century Gothic"/>
        </w:rPr>
      </w:pPr>
    </w:p>
    <w:p w14:paraId="01035DA7" w14:textId="14922AB5" w:rsidR="003577A8" w:rsidRPr="003577A8" w:rsidRDefault="003577A8" w:rsidP="006716E7">
      <w:pPr>
        <w:jc w:val="both"/>
        <w:rPr>
          <w:rStyle w:val="lev"/>
          <w:rFonts w:ascii="Century Gothic" w:hAnsi="Century Gothic"/>
        </w:rPr>
      </w:pPr>
      <w:r w:rsidRPr="003577A8">
        <w:rPr>
          <w:rStyle w:val="lev"/>
          <w:rFonts w:ascii="Century Gothic" w:hAnsi="Century Gothic"/>
        </w:rPr>
        <w:lastRenderedPageBreak/>
        <w:t>Le comité a également pour fonction d</w:t>
      </w:r>
      <w:r w:rsidR="00A100AD">
        <w:rPr>
          <w:rStyle w:val="lev"/>
          <w:rFonts w:ascii="Century Gothic" w:hAnsi="Century Gothic"/>
        </w:rPr>
        <w:t>e soumettre</w:t>
      </w:r>
      <w:r w:rsidRPr="003577A8">
        <w:rPr>
          <w:rStyle w:val="lev"/>
          <w:rFonts w:ascii="Century Gothic" w:hAnsi="Century Gothic"/>
        </w:rPr>
        <w:t xml:space="preserve"> au conseil de la MRC les recommandations qu'il juge appropriées sur les questions qu'il a étudiées. Ces recommandations peuvent englober les dossiers relatifs à la révision ou la modification du schéma d'aménagement et de développement, plus particulièrement le territoire agricole</w:t>
      </w:r>
      <w:r w:rsidR="00652E7C">
        <w:rPr>
          <w:rStyle w:val="lev"/>
          <w:rFonts w:ascii="Century Gothic" w:hAnsi="Century Gothic"/>
        </w:rPr>
        <w:t>,</w:t>
      </w:r>
      <w:r w:rsidRPr="003577A8">
        <w:rPr>
          <w:rStyle w:val="lev"/>
          <w:rFonts w:ascii="Century Gothic" w:hAnsi="Century Gothic"/>
        </w:rPr>
        <w:t xml:space="preserve"> ainsi que tout projet relatif à l'adoption ou la modification d'un règlement de contrôle intérimaire </w:t>
      </w:r>
      <w:r w:rsidR="00652E7C">
        <w:rPr>
          <w:rStyle w:val="lev"/>
          <w:rFonts w:ascii="Century Gothic" w:hAnsi="Century Gothic"/>
        </w:rPr>
        <w:t>concernant</w:t>
      </w:r>
      <w:r w:rsidRPr="003577A8">
        <w:rPr>
          <w:rStyle w:val="lev"/>
          <w:rFonts w:ascii="Century Gothic" w:hAnsi="Century Gothic"/>
        </w:rPr>
        <w:t xml:space="preserve"> le territoire agricole ou les activités agricoles.</w:t>
      </w:r>
    </w:p>
    <w:p w14:paraId="792C8251" w14:textId="77777777" w:rsidR="003577A8" w:rsidRDefault="003577A8" w:rsidP="006716E7">
      <w:pPr>
        <w:jc w:val="both"/>
        <w:rPr>
          <w:rFonts w:ascii="Century Gothic" w:hAnsi="Century Gothic"/>
        </w:rPr>
      </w:pPr>
      <w:r w:rsidRPr="003577A8">
        <w:rPr>
          <w:rStyle w:val="lev"/>
          <w:rFonts w:ascii="Century Gothic" w:hAnsi="Century Gothic"/>
        </w:rPr>
        <w:t xml:space="preserve">Le comité a également pour mandat d'étudier les règlements d'urbanisme ou les modifications aux règlements d'urbanisme (incluant les projets de modifications) qui concernent de façon particulière la zone agricole ou qui visent des activités agricoles, afin d’éclairer les réflexions </w:t>
      </w:r>
      <w:r w:rsidR="00CE4A3A">
        <w:rPr>
          <w:rStyle w:val="lev"/>
          <w:rFonts w:ascii="Century Gothic" w:hAnsi="Century Gothic"/>
        </w:rPr>
        <w:t>apportées</w:t>
      </w:r>
      <w:r w:rsidRPr="003577A8">
        <w:rPr>
          <w:rStyle w:val="lev"/>
          <w:rFonts w:ascii="Century Gothic" w:hAnsi="Century Gothic"/>
        </w:rPr>
        <w:t xml:space="preserve"> par le </w:t>
      </w:r>
      <w:r w:rsidR="00610843">
        <w:rPr>
          <w:rStyle w:val="lev"/>
          <w:rFonts w:ascii="Century Gothic" w:hAnsi="Century Gothic"/>
        </w:rPr>
        <w:t>s</w:t>
      </w:r>
      <w:r w:rsidRPr="003577A8">
        <w:rPr>
          <w:rStyle w:val="lev"/>
          <w:rFonts w:ascii="Century Gothic" w:hAnsi="Century Gothic"/>
        </w:rPr>
        <w:t>ervice de l’aménagement du territoire et de l’urbanisme.</w:t>
      </w:r>
    </w:p>
    <w:p w14:paraId="3B90558A" w14:textId="77777777" w:rsidR="003577A8" w:rsidRPr="003577A8" w:rsidRDefault="003577A8" w:rsidP="006716E7">
      <w:pPr>
        <w:jc w:val="both"/>
        <w:rPr>
          <w:rFonts w:ascii="Century Gothic" w:hAnsi="Century Gothic"/>
        </w:rPr>
      </w:pPr>
      <w:r w:rsidRPr="003577A8">
        <w:rPr>
          <w:rFonts w:ascii="Century Gothic" w:hAnsi="Century Gothic"/>
        </w:rPr>
        <w:t>Le comité a, enfin, pour fonction d'étudier les demandes formulées à la CPTAQ, en l'occurrence toute demande d’autorisation formulée par une municipalité, un organisme public ou un organisme fournissant des services d'utilité publique. Toute demande d'exclusion de la zone agricole (article 65) ou assimilée à une demande d'exclusion est également soumise au comité pour fins d’analyse et de recommandation au conseil de la MRC.</w:t>
      </w:r>
    </w:p>
    <w:bookmarkEnd w:id="1"/>
    <w:p w14:paraId="2B2E54BE" w14:textId="77777777" w:rsidR="003577A8" w:rsidRDefault="00F16BCE" w:rsidP="006716E7">
      <w:pPr>
        <w:jc w:val="both"/>
        <w:rPr>
          <w:rFonts w:ascii="Century Gothic" w:hAnsi="Century Gothic"/>
        </w:rPr>
      </w:pPr>
      <w:r w:rsidRPr="00356581">
        <w:rPr>
          <w:rStyle w:val="lev"/>
          <w:rFonts w:ascii="Century Gothic" w:hAnsi="Century Gothic"/>
          <w:b/>
          <w:smallCaps/>
        </w:rPr>
        <w:t>r</w:t>
      </w:r>
      <w:r w:rsidR="003577A8" w:rsidRPr="00356581">
        <w:rPr>
          <w:rStyle w:val="lev"/>
          <w:rFonts w:ascii="Century Gothic" w:hAnsi="Century Gothic"/>
          <w:b/>
          <w:smallCaps/>
        </w:rPr>
        <w:t xml:space="preserve">esponsable </w:t>
      </w:r>
      <w:r w:rsidR="003577A8" w:rsidRPr="003577A8">
        <w:rPr>
          <w:rStyle w:val="lev"/>
          <w:rFonts w:ascii="Century Gothic" w:hAnsi="Century Gothic"/>
          <w:smallCaps/>
        </w:rPr>
        <w:t>:</w:t>
      </w:r>
      <w:r w:rsidR="003577A8" w:rsidRPr="003577A8">
        <w:rPr>
          <w:rStyle w:val="lev"/>
        </w:rPr>
        <w:t xml:space="preserve"> </w:t>
      </w:r>
      <w:r w:rsidR="003577A8" w:rsidRPr="00407A24">
        <w:rPr>
          <w:rFonts w:ascii="Century Gothic" w:hAnsi="Century Gothic"/>
        </w:rPr>
        <w:t>M. Jean Lessard, directeur du service d</w:t>
      </w:r>
      <w:r w:rsidR="00610843">
        <w:rPr>
          <w:rFonts w:ascii="Century Gothic" w:hAnsi="Century Gothic"/>
        </w:rPr>
        <w:t>e l</w:t>
      </w:r>
      <w:r w:rsidR="003577A8" w:rsidRPr="00407A24">
        <w:rPr>
          <w:rFonts w:ascii="Century Gothic" w:hAnsi="Century Gothic"/>
        </w:rPr>
        <w:t xml:space="preserve">'aménagement du territoire et </w:t>
      </w:r>
      <w:r w:rsidR="00610843">
        <w:rPr>
          <w:rFonts w:ascii="Century Gothic" w:hAnsi="Century Gothic"/>
        </w:rPr>
        <w:t>de l’</w:t>
      </w:r>
      <w:r w:rsidR="003577A8" w:rsidRPr="00407A24">
        <w:rPr>
          <w:rFonts w:ascii="Century Gothic" w:hAnsi="Century Gothic"/>
        </w:rPr>
        <w:t>urbanisme</w:t>
      </w:r>
      <w:r w:rsidR="00597331">
        <w:rPr>
          <w:rFonts w:ascii="Century Gothic" w:hAnsi="Century Gothic"/>
        </w:rPr>
        <w:t>.</w:t>
      </w:r>
    </w:p>
    <w:p w14:paraId="2B75CD0C" w14:textId="77777777" w:rsidR="00A15246" w:rsidRPr="003577A8" w:rsidRDefault="00610843" w:rsidP="006716E7">
      <w:pPr>
        <w:jc w:val="both"/>
        <w:rPr>
          <w:rStyle w:val="lev"/>
        </w:rPr>
      </w:pPr>
      <w:r w:rsidRPr="00356581">
        <w:rPr>
          <w:rStyle w:val="lev"/>
          <w:rFonts w:ascii="Century Gothic" w:hAnsi="Century Gothic"/>
          <w:b/>
          <w:smallCaps/>
        </w:rPr>
        <w:t>c</w:t>
      </w:r>
      <w:r w:rsidR="00A15246" w:rsidRPr="00356581">
        <w:rPr>
          <w:rStyle w:val="lev"/>
          <w:rFonts w:ascii="Century Gothic" w:hAnsi="Century Gothic"/>
          <w:b/>
          <w:smallCaps/>
        </w:rPr>
        <w:t>oordonnatrice</w:t>
      </w:r>
      <w:r w:rsidR="00A15246" w:rsidRPr="00A15246">
        <w:rPr>
          <w:rStyle w:val="lev"/>
          <w:rFonts w:ascii="Century Gothic" w:hAnsi="Century Gothic"/>
          <w:smallCaps/>
        </w:rPr>
        <w:t> :</w:t>
      </w:r>
      <w:r w:rsidR="00A15246">
        <w:rPr>
          <w:rStyle w:val="lev"/>
        </w:rPr>
        <w:t xml:space="preserve"> </w:t>
      </w:r>
      <w:r w:rsidR="00A15246" w:rsidRPr="00A15246">
        <w:rPr>
          <w:rFonts w:ascii="Century Gothic" w:hAnsi="Century Gothic"/>
        </w:rPr>
        <w:t>Mme Sylvie Béland</w:t>
      </w:r>
      <w:r w:rsidR="00A15246">
        <w:rPr>
          <w:rFonts w:ascii="Century Gothic" w:hAnsi="Century Gothic"/>
        </w:rPr>
        <w:t>, aménagiste</w:t>
      </w:r>
      <w:r w:rsidR="00597331">
        <w:rPr>
          <w:rFonts w:ascii="Century Gothic" w:hAnsi="Century Gothic"/>
        </w:rPr>
        <w:t>.</w:t>
      </w:r>
    </w:p>
    <w:p w14:paraId="61481EE6" w14:textId="77777777" w:rsidR="00407A24" w:rsidRDefault="00610843" w:rsidP="006716E7">
      <w:pPr>
        <w:tabs>
          <w:tab w:val="left" w:pos="-1080"/>
          <w:tab w:val="left" w:pos="-720"/>
          <w:tab w:val="left" w:pos="0"/>
          <w:tab w:val="left" w:pos="360"/>
          <w:tab w:val="left" w:pos="720"/>
          <w:tab w:val="left" w:pos="1080"/>
        </w:tabs>
        <w:spacing w:after="0"/>
        <w:jc w:val="both"/>
        <w:rPr>
          <w:rStyle w:val="lev"/>
        </w:rPr>
      </w:pPr>
      <w:r w:rsidRPr="00356581">
        <w:rPr>
          <w:rStyle w:val="lev"/>
          <w:rFonts w:ascii="Century Gothic" w:hAnsi="Century Gothic"/>
          <w:b/>
          <w:smallCaps/>
        </w:rPr>
        <w:t>c</w:t>
      </w:r>
      <w:r w:rsidR="003577A8" w:rsidRPr="00356581">
        <w:rPr>
          <w:rStyle w:val="lev"/>
          <w:rFonts w:ascii="Century Gothic" w:hAnsi="Century Gothic"/>
          <w:b/>
          <w:smallCaps/>
        </w:rPr>
        <w:t>omposition du comité</w:t>
      </w:r>
      <w:r w:rsidR="003577A8" w:rsidRPr="003577A8">
        <w:rPr>
          <w:rStyle w:val="lev"/>
          <w:rFonts w:ascii="Century Gothic" w:hAnsi="Century Gothic"/>
          <w:smallCaps/>
        </w:rPr>
        <w:t xml:space="preserve"> :</w:t>
      </w:r>
      <w:r w:rsidR="003577A8" w:rsidRPr="003577A8">
        <w:rPr>
          <w:rStyle w:val="lev"/>
        </w:rPr>
        <w:t xml:space="preserve"> </w:t>
      </w:r>
    </w:p>
    <w:p w14:paraId="26D639B8" w14:textId="77777777" w:rsidR="00991A8D" w:rsidRDefault="00407A24" w:rsidP="006716E7">
      <w:pPr>
        <w:pStyle w:val="Paragraphedeliste"/>
        <w:numPr>
          <w:ilvl w:val="0"/>
          <w:numId w:val="15"/>
        </w:numPr>
        <w:jc w:val="both"/>
        <w:rPr>
          <w:rFonts w:ascii="Century Gothic" w:hAnsi="Century Gothic"/>
        </w:rPr>
      </w:pPr>
      <w:r w:rsidRPr="00407A24">
        <w:rPr>
          <w:rFonts w:ascii="Century Gothic" w:hAnsi="Century Gothic"/>
        </w:rPr>
        <w:t xml:space="preserve">Trois membres issus du </w:t>
      </w:r>
      <w:r w:rsidR="00D56077">
        <w:rPr>
          <w:rFonts w:ascii="Century Gothic" w:hAnsi="Century Gothic"/>
        </w:rPr>
        <w:t>c</w:t>
      </w:r>
      <w:r w:rsidRPr="00407A24">
        <w:rPr>
          <w:rFonts w:ascii="Century Gothic" w:hAnsi="Century Gothic"/>
        </w:rPr>
        <w:t xml:space="preserve">onseil de la </w:t>
      </w:r>
      <w:r w:rsidR="00775A2C">
        <w:rPr>
          <w:rFonts w:ascii="Century Gothic" w:hAnsi="Century Gothic"/>
        </w:rPr>
        <w:t>M</w:t>
      </w:r>
      <w:r w:rsidRPr="00407A24">
        <w:rPr>
          <w:rFonts w:ascii="Century Gothic" w:hAnsi="Century Gothic"/>
        </w:rPr>
        <w:t>RC de Portneuf</w:t>
      </w:r>
    </w:p>
    <w:p w14:paraId="03710B5C" w14:textId="5E3327A9" w:rsidR="00407A24" w:rsidRPr="002C241A" w:rsidRDefault="00991A8D" w:rsidP="00991A8D">
      <w:pPr>
        <w:pStyle w:val="Paragraphedeliste"/>
        <w:numPr>
          <w:ilvl w:val="1"/>
          <w:numId w:val="15"/>
        </w:numPr>
        <w:jc w:val="both"/>
        <w:rPr>
          <w:rFonts w:ascii="Century Gothic" w:hAnsi="Century Gothic"/>
        </w:rPr>
      </w:pPr>
      <w:r w:rsidRPr="002C241A">
        <w:rPr>
          <w:rFonts w:ascii="Century Gothic" w:hAnsi="Century Gothic"/>
        </w:rPr>
        <w:t xml:space="preserve">M. </w:t>
      </w:r>
      <w:r w:rsidR="00417C39" w:rsidRPr="002C241A">
        <w:rPr>
          <w:rFonts w:ascii="Century Gothic" w:hAnsi="Century Gothic"/>
        </w:rPr>
        <w:t>Michel Blackburn</w:t>
      </w:r>
    </w:p>
    <w:p w14:paraId="22CD6ECA" w14:textId="2111A1F8" w:rsidR="00991A8D" w:rsidRPr="002C241A" w:rsidRDefault="00991A8D" w:rsidP="00991A8D">
      <w:pPr>
        <w:pStyle w:val="Paragraphedeliste"/>
        <w:numPr>
          <w:ilvl w:val="1"/>
          <w:numId w:val="15"/>
        </w:numPr>
        <w:jc w:val="both"/>
        <w:rPr>
          <w:rFonts w:ascii="Century Gothic" w:hAnsi="Century Gothic"/>
        </w:rPr>
      </w:pPr>
      <w:r w:rsidRPr="002C241A">
        <w:rPr>
          <w:rFonts w:ascii="Century Gothic" w:hAnsi="Century Gothic"/>
        </w:rPr>
        <w:t xml:space="preserve">M. </w:t>
      </w:r>
      <w:proofErr w:type="spellStart"/>
      <w:r w:rsidR="00417C39" w:rsidRPr="002C241A">
        <w:rPr>
          <w:rFonts w:ascii="Century Gothic" w:hAnsi="Century Gothic"/>
        </w:rPr>
        <w:t>Deny</w:t>
      </w:r>
      <w:proofErr w:type="spellEnd"/>
      <w:r w:rsidR="00417C39" w:rsidRPr="002C241A">
        <w:rPr>
          <w:rFonts w:ascii="Century Gothic" w:hAnsi="Century Gothic"/>
        </w:rPr>
        <w:t xml:space="preserve"> Lépine</w:t>
      </w:r>
    </w:p>
    <w:p w14:paraId="3E1FEEDC" w14:textId="77777777" w:rsidR="00991A8D" w:rsidRPr="00991A8D" w:rsidRDefault="00991A8D" w:rsidP="00991A8D">
      <w:pPr>
        <w:pStyle w:val="Paragraphedeliste"/>
        <w:numPr>
          <w:ilvl w:val="1"/>
          <w:numId w:val="15"/>
        </w:numPr>
        <w:spacing w:after="60"/>
        <w:ind w:left="1434" w:hanging="357"/>
        <w:contextualSpacing w:val="0"/>
        <w:jc w:val="both"/>
        <w:rPr>
          <w:rFonts w:ascii="Century Gothic" w:hAnsi="Century Gothic"/>
        </w:rPr>
      </w:pPr>
      <w:r>
        <w:rPr>
          <w:rFonts w:ascii="Century Gothic" w:hAnsi="Century Gothic"/>
        </w:rPr>
        <w:t xml:space="preserve">M. </w:t>
      </w:r>
      <w:proofErr w:type="spellStart"/>
      <w:r>
        <w:rPr>
          <w:rFonts w:ascii="Century Gothic" w:hAnsi="Century Gothic"/>
        </w:rPr>
        <w:t>Dominic</w:t>
      </w:r>
      <w:proofErr w:type="spellEnd"/>
      <w:r>
        <w:rPr>
          <w:rFonts w:ascii="Century Gothic" w:hAnsi="Century Gothic"/>
        </w:rPr>
        <w:t xml:space="preserve"> Tessier Perry</w:t>
      </w:r>
    </w:p>
    <w:p w14:paraId="6A1B3F97" w14:textId="77777777" w:rsidR="00407A24" w:rsidRPr="00407A24" w:rsidRDefault="00407A24" w:rsidP="006716E7">
      <w:pPr>
        <w:pStyle w:val="Paragraphedeliste"/>
        <w:numPr>
          <w:ilvl w:val="0"/>
          <w:numId w:val="15"/>
        </w:numPr>
        <w:jc w:val="both"/>
        <w:rPr>
          <w:rFonts w:ascii="Century Gothic" w:hAnsi="Century Gothic"/>
        </w:rPr>
      </w:pPr>
      <w:r w:rsidRPr="00407A24">
        <w:rPr>
          <w:rFonts w:ascii="Century Gothic" w:hAnsi="Century Gothic"/>
        </w:rPr>
        <w:t xml:space="preserve">Quatre membres reconnus à titre de producteurs agricoles, au sens de la Loi sur les producteurs agricoles (chapitre P-28), qui ne sont pas membres du </w:t>
      </w:r>
      <w:r w:rsidR="00D56077">
        <w:rPr>
          <w:rFonts w:ascii="Century Gothic" w:hAnsi="Century Gothic"/>
        </w:rPr>
        <w:t>c</w:t>
      </w:r>
      <w:r w:rsidRPr="00407A24">
        <w:rPr>
          <w:rFonts w:ascii="Century Gothic" w:hAnsi="Century Gothic"/>
        </w:rPr>
        <w:t>onseil de la MRC et qui sont inscrits sur une liste dressée par l'association accréditée au sens de cette loi;</w:t>
      </w:r>
    </w:p>
    <w:p w14:paraId="3263839C" w14:textId="77777777" w:rsidR="00407A24" w:rsidRPr="00407A24" w:rsidRDefault="00407A24" w:rsidP="006716E7">
      <w:pPr>
        <w:pStyle w:val="Paragraphedeliste"/>
        <w:numPr>
          <w:ilvl w:val="0"/>
          <w:numId w:val="15"/>
        </w:numPr>
        <w:jc w:val="both"/>
        <w:rPr>
          <w:rFonts w:ascii="Century Gothic" w:hAnsi="Century Gothic"/>
        </w:rPr>
      </w:pPr>
      <w:r w:rsidRPr="00407A24">
        <w:rPr>
          <w:rFonts w:ascii="Century Gothic" w:hAnsi="Century Gothic"/>
        </w:rPr>
        <w:t>Un membre provenant de la table de concertation « environnement » de la MRC de Portneuf.</w:t>
      </w:r>
    </w:p>
    <w:p w14:paraId="2EBCC5E6" w14:textId="77777777" w:rsidR="005F2CD9" w:rsidRDefault="00610843" w:rsidP="006716E7">
      <w:pPr>
        <w:jc w:val="both"/>
        <w:rPr>
          <w:rStyle w:val="lev"/>
        </w:rPr>
      </w:pPr>
      <w:r w:rsidRPr="00356581">
        <w:rPr>
          <w:rStyle w:val="lev"/>
          <w:rFonts w:ascii="Century Gothic" w:hAnsi="Century Gothic"/>
          <w:b/>
          <w:smallCaps/>
        </w:rPr>
        <w:t>m</w:t>
      </w:r>
      <w:r w:rsidR="003577A8" w:rsidRPr="00356581">
        <w:rPr>
          <w:rStyle w:val="lev"/>
          <w:rFonts w:ascii="Century Gothic" w:hAnsi="Century Gothic"/>
          <w:b/>
          <w:smallCaps/>
        </w:rPr>
        <w:t>odalités des rencontres</w:t>
      </w:r>
      <w:r w:rsidR="003577A8" w:rsidRPr="003577A8">
        <w:rPr>
          <w:rStyle w:val="lev"/>
          <w:rFonts w:ascii="Century Gothic" w:hAnsi="Century Gothic"/>
          <w:smallCaps/>
        </w:rPr>
        <w:t xml:space="preserve"> :</w:t>
      </w:r>
      <w:r w:rsidR="003577A8" w:rsidRPr="003577A8">
        <w:rPr>
          <w:rStyle w:val="lev"/>
        </w:rPr>
        <w:t xml:space="preserve"> </w:t>
      </w:r>
      <w:r w:rsidR="003577A8" w:rsidRPr="00407A24">
        <w:rPr>
          <w:rFonts w:ascii="Century Gothic" w:hAnsi="Century Gothic"/>
        </w:rPr>
        <w:t>environ cinq par année, en soirée, à la préfecture.</w:t>
      </w:r>
    </w:p>
    <w:p w14:paraId="1B00D44F" w14:textId="77777777" w:rsidR="00175212" w:rsidRPr="00175212" w:rsidRDefault="00175212" w:rsidP="006716E7">
      <w:pPr>
        <w:pStyle w:val="Paragraphedeliste"/>
        <w:ind w:left="0"/>
        <w:jc w:val="both"/>
        <w:rPr>
          <w:rStyle w:val="lev"/>
          <w:smallCaps/>
        </w:rPr>
      </w:pPr>
    </w:p>
    <w:p w14:paraId="09DDA6AE" w14:textId="77777777" w:rsidR="00864C95" w:rsidRPr="00E44D5C" w:rsidRDefault="00864C95" w:rsidP="00D74C1D">
      <w:pPr>
        <w:pStyle w:val="Paragraphedeliste"/>
        <w:ind w:left="0"/>
        <w:jc w:val="both"/>
        <w:rPr>
          <w:rStyle w:val="lev"/>
          <w:rFonts w:ascii="Century Gothic" w:hAnsi="Century Gothic"/>
          <w:b/>
          <w:caps/>
        </w:rPr>
      </w:pPr>
      <w:r w:rsidRPr="00E44D5C">
        <w:rPr>
          <w:rStyle w:val="lev"/>
          <w:rFonts w:ascii="Century Gothic" w:hAnsi="Century Gothic"/>
          <w:b/>
          <w:caps/>
        </w:rPr>
        <w:t xml:space="preserve">Comité consultatif d’urbanisme </w:t>
      </w:r>
      <w:r w:rsidR="00D56077">
        <w:rPr>
          <w:rStyle w:val="lev"/>
          <w:rFonts w:ascii="Century Gothic" w:hAnsi="Century Gothic"/>
          <w:b/>
          <w:caps/>
        </w:rPr>
        <w:t>–</w:t>
      </w:r>
      <w:r w:rsidRPr="00E44D5C">
        <w:rPr>
          <w:rStyle w:val="lev"/>
          <w:rFonts w:ascii="Century Gothic" w:hAnsi="Century Gothic"/>
          <w:b/>
          <w:caps/>
        </w:rPr>
        <w:t xml:space="preserve"> </w:t>
      </w:r>
      <w:r w:rsidR="00D56077">
        <w:rPr>
          <w:rStyle w:val="lev"/>
          <w:rFonts w:ascii="Century Gothic" w:hAnsi="Century Gothic"/>
          <w:b/>
          <w:caps/>
        </w:rPr>
        <w:t>T</w:t>
      </w:r>
      <w:r w:rsidRPr="00E44D5C">
        <w:rPr>
          <w:rStyle w:val="lev"/>
          <w:rFonts w:ascii="Century Gothic" w:hAnsi="Century Gothic"/>
          <w:b/>
          <w:caps/>
        </w:rPr>
        <w:t>NO</w:t>
      </w:r>
    </w:p>
    <w:p w14:paraId="17501BBC" w14:textId="77777777" w:rsidR="00E44D5C" w:rsidRPr="00E44D5C" w:rsidRDefault="00D56077" w:rsidP="006716E7">
      <w:pPr>
        <w:jc w:val="both"/>
        <w:rPr>
          <w:rFonts w:ascii="Century Gothic" w:hAnsi="Century Gothic"/>
          <w:smallCaps/>
        </w:rPr>
      </w:pPr>
      <w:r w:rsidRPr="00356581">
        <w:rPr>
          <w:rStyle w:val="lev"/>
          <w:rFonts w:ascii="Century Gothic" w:hAnsi="Century Gothic"/>
          <w:b/>
          <w:smallCaps/>
        </w:rPr>
        <w:t>r</w:t>
      </w:r>
      <w:r w:rsidR="00864C95" w:rsidRPr="00356581">
        <w:rPr>
          <w:rStyle w:val="lev"/>
          <w:rFonts w:ascii="Century Gothic" w:hAnsi="Century Gothic"/>
          <w:b/>
          <w:smallCaps/>
        </w:rPr>
        <w:t>ôle et mandat</w:t>
      </w:r>
      <w:r w:rsidR="00864C95" w:rsidRPr="00864C95">
        <w:rPr>
          <w:rStyle w:val="lev"/>
          <w:rFonts w:ascii="Century Gothic" w:hAnsi="Century Gothic"/>
          <w:smallCaps/>
        </w:rPr>
        <w:t xml:space="preserve"> : </w:t>
      </w:r>
      <w:bookmarkStart w:id="2" w:name="_Hlk504554376"/>
      <w:r w:rsidR="00E44D5C">
        <w:rPr>
          <w:rFonts w:ascii="Century Gothic" w:hAnsi="Century Gothic"/>
        </w:rPr>
        <w:t>É</w:t>
      </w:r>
      <w:r w:rsidR="00E44D5C" w:rsidRPr="00E44D5C">
        <w:rPr>
          <w:rFonts w:ascii="Century Gothic" w:hAnsi="Century Gothic"/>
        </w:rPr>
        <w:t>tudier et soumettre des recommandations au conseil de la MRC de Portneuf sur toute question relative à l'urbanisme et à l'aménagement des TNO</w:t>
      </w:r>
      <w:r w:rsidR="00E44D5C">
        <w:rPr>
          <w:rFonts w:ascii="Century Gothic" w:hAnsi="Century Gothic"/>
        </w:rPr>
        <w:t>. Le comité est aussi en charge</w:t>
      </w:r>
      <w:r w:rsidR="00E44D5C" w:rsidRPr="00E44D5C">
        <w:rPr>
          <w:rFonts w:ascii="Century Gothic" w:hAnsi="Century Gothic"/>
        </w:rPr>
        <w:t xml:space="preserve"> d'assurer le suivi de l'application de la réglementation d'urbanisme à l’égard de ces territoires</w:t>
      </w:r>
      <w:r w:rsidR="00597331">
        <w:rPr>
          <w:rFonts w:ascii="Century Gothic" w:hAnsi="Century Gothic"/>
        </w:rPr>
        <w:t>.</w:t>
      </w:r>
    </w:p>
    <w:bookmarkEnd w:id="2"/>
    <w:p w14:paraId="7744A973" w14:textId="77777777" w:rsidR="00864C95" w:rsidRDefault="00D56077" w:rsidP="006716E7">
      <w:pPr>
        <w:jc w:val="both"/>
        <w:rPr>
          <w:rFonts w:ascii="Century Gothic" w:hAnsi="Century Gothic"/>
        </w:rPr>
      </w:pPr>
      <w:r w:rsidRPr="00356581">
        <w:rPr>
          <w:rStyle w:val="lev"/>
          <w:rFonts w:ascii="Century Gothic" w:hAnsi="Century Gothic"/>
          <w:b/>
          <w:smallCaps/>
        </w:rPr>
        <w:t>r</w:t>
      </w:r>
      <w:r w:rsidR="00864C95" w:rsidRPr="00356581">
        <w:rPr>
          <w:rStyle w:val="lev"/>
          <w:rFonts w:ascii="Century Gothic" w:hAnsi="Century Gothic"/>
          <w:b/>
          <w:smallCaps/>
        </w:rPr>
        <w:t>esponsable</w:t>
      </w:r>
      <w:r w:rsidR="00864C95" w:rsidRPr="00864C95">
        <w:rPr>
          <w:rStyle w:val="lev"/>
          <w:rFonts w:ascii="Century Gothic" w:hAnsi="Century Gothic"/>
          <w:smallCaps/>
        </w:rPr>
        <w:t xml:space="preserve"> :</w:t>
      </w:r>
      <w:r w:rsidR="00864C95" w:rsidRPr="00864C95">
        <w:rPr>
          <w:rFonts w:ascii="Century Gothic" w:hAnsi="Century Gothic"/>
        </w:rPr>
        <w:t xml:space="preserve"> </w:t>
      </w:r>
      <w:r w:rsidR="00C563E1" w:rsidRPr="00407A24">
        <w:rPr>
          <w:rFonts w:ascii="Century Gothic" w:hAnsi="Century Gothic"/>
        </w:rPr>
        <w:t>M. Jean Lessard, directeur du service d</w:t>
      </w:r>
      <w:r w:rsidR="004D2418">
        <w:rPr>
          <w:rFonts w:ascii="Century Gothic" w:hAnsi="Century Gothic"/>
        </w:rPr>
        <w:t>e l</w:t>
      </w:r>
      <w:r w:rsidR="00C563E1" w:rsidRPr="00407A24">
        <w:rPr>
          <w:rFonts w:ascii="Century Gothic" w:hAnsi="Century Gothic"/>
        </w:rPr>
        <w:t xml:space="preserve">'aménagement du territoire et </w:t>
      </w:r>
      <w:r w:rsidR="004D2418">
        <w:rPr>
          <w:rFonts w:ascii="Century Gothic" w:hAnsi="Century Gothic"/>
        </w:rPr>
        <w:t>de l’</w:t>
      </w:r>
      <w:r w:rsidR="00C563E1" w:rsidRPr="00407A24">
        <w:rPr>
          <w:rFonts w:ascii="Century Gothic" w:hAnsi="Century Gothic"/>
        </w:rPr>
        <w:t>urbanisme</w:t>
      </w:r>
      <w:r w:rsidR="00597331">
        <w:rPr>
          <w:rFonts w:ascii="Century Gothic" w:hAnsi="Century Gothic"/>
        </w:rPr>
        <w:t>.</w:t>
      </w:r>
    </w:p>
    <w:p w14:paraId="20259CC9" w14:textId="77777777" w:rsidR="00C563E1" w:rsidRPr="00864C95" w:rsidRDefault="00D56077" w:rsidP="006716E7">
      <w:pPr>
        <w:jc w:val="both"/>
        <w:rPr>
          <w:rFonts w:ascii="Century Gothic" w:hAnsi="Century Gothic"/>
        </w:rPr>
      </w:pPr>
      <w:r w:rsidRPr="00356581">
        <w:rPr>
          <w:rStyle w:val="lev"/>
          <w:rFonts w:ascii="Century Gothic" w:hAnsi="Century Gothic"/>
          <w:b/>
          <w:smallCaps/>
        </w:rPr>
        <w:lastRenderedPageBreak/>
        <w:t>coordonnateur</w:t>
      </w:r>
      <w:r w:rsidR="00C563E1">
        <w:rPr>
          <w:rFonts w:ascii="Century Gothic" w:hAnsi="Century Gothic"/>
        </w:rPr>
        <w:t> : M. Patrice</w:t>
      </w:r>
      <w:r w:rsidR="00E44D5C">
        <w:rPr>
          <w:rFonts w:ascii="Century Gothic" w:hAnsi="Century Gothic"/>
        </w:rPr>
        <w:t xml:space="preserve"> Gagnon, aménagiste</w:t>
      </w:r>
      <w:r w:rsidR="00597331">
        <w:rPr>
          <w:rFonts w:ascii="Century Gothic" w:hAnsi="Century Gothic"/>
        </w:rPr>
        <w:t>.</w:t>
      </w:r>
    </w:p>
    <w:p w14:paraId="5DFC962C" w14:textId="77777777" w:rsidR="007A07D6" w:rsidRDefault="00D56077" w:rsidP="006716E7">
      <w:pPr>
        <w:jc w:val="both"/>
        <w:rPr>
          <w:rFonts w:ascii="Century Gothic" w:hAnsi="Century Gothic"/>
        </w:rPr>
      </w:pPr>
      <w:r w:rsidRPr="00356581">
        <w:rPr>
          <w:rStyle w:val="lev"/>
          <w:rFonts w:ascii="Century Gothic" w:hAnsi="Century Gothic"/>
          <w:b/>
          <w:smallCaps/>
        </w:rPr>
        <w:t>c</w:t>
      </w:r>
      <w:r w:rsidR="00864C95" w:rsidRPr="00356581">
        <w:rPr>
          <w:rStyle w:val="lev"/>
          <w:rFonts w:ascii="Century Gothic" w:hAnsi="Century Gothic"/>
          <w:b/>
          <w:smallCaps/>
        </w:rPr>
        <w:t>omposition du comité</w:t>
      </w:r>
      <w:r w:rsidR="00864C95" w:rsidRPr="00864C95">
        <w:rPr>
          <w:rStyle w:val="lev"/>
          <w:rFonts w:ascii="Century Gothic" w:hAnsi="Century Gothic"/>
          <w:smallCaps/>
        </w:rPr>
        <w:t xml:space="preserve"> :</w:t>
      </w:r>
      <w:r w:rsidR="00864C95" w:rsidRPr="00864C95">
        <w:rPr>
          <w:rFonts w:ascii="Century Gothic" w:hAnsi="Century Gothic"/>
        </w:rPr>
        <w:t xml:space="preserve"> </w:t>
      </w:r>
    </w:p>
    <w:p w14:paraId="3E19F6F1" w14:textId="77777777" w:rsidR="007A07D6" w:rsidRPr="00417C39" w:rsidRDefault="007A07D6" w:rsidP="007A07D6">
      <w:pPr>
        <w:pStyle w:val="Paragraphedeliste"/>
        <w:numPr>
          <w:ilvl w:val="0"/>
          <w:numId w:val="15"/>
        </w:numPr>
        <w:jc w:val="both"/>
        <w:rPr>
          <w:rFonts w:ascii="Courier New" w:hAnsi="Courier New" w:cs="Courier New"/>
          <w:spacing w:val="-3"/>
          <w:sz w:val="24"/>
          <w:szCs w:val="24"/>
        </w:rPr>
      </w:pPr>
      <w:r>
        <w:rPr>
          <w:rFonts w:ascii="Century Gothic" w:hAnsi="Century Gothic"/>
        </w:rPr>
        <w:t>U</w:t>
      </w:r>
      <w:r w:rsidR="00E44D5C" w:rsidRPr="007A07D6">
        <w:rPr>
          <w:rFonts w:ascii="Century Gothic" w:hAnsi="Century Gothic"/>
        </w:rPr>
        <w:t>n élu de la MRC</w:t>
      </w:r>
      <w:r>
        <w:rPr>
          <w:rFonts w:ascii="Century Gothic" w:hAnsi="Century Gothic"/>
        </w:rPr>
        <w:t> : Mme Andrée Cauchon St-Laurent</w:t>
      </w:r>
    </w:p>
    <w:p w14:paraId="0523570B" w14:textId="77777777" w:rsidR="007A07D6" w:rsidRPr="00417C39" w:rsidRDefault="007A07D6" w:rsidP="007A07D6">
      <w:pPr>
        <w:pStyle w:val="Paragraphedeliste"/>
        <w:numPr>
          <w:ilvl w:val="0"/>
          <w:numId w:val="15"/>
        </w:numPr>
        <w:jc w:val="both"/>
        <w:rPr>
          <w:rFonts w:ascii="Courier New" w:hAnsi="Courier New" w:cs="Courier New"/>
          <w:spacing w:val="-3"/>
          <w:sz w:val="24"/>
          <w:szCs w:val="24"/>
        </w:rPr>
      </w:pPr>
      <w:r>
        <w:rPr>
          <w:rFonts w:ascii="Century Gothic" w:hAnsi="Century Gothic"/>
        </w:rPr>
        <w:t>U</w:t>
      </w:r>
      <w:r w:rsidR="00E44D5C" w:rsidRPr="007A07D6">
        <w:rPr>
          <w:rFonts w:ascii="Century Gothic" w:hAnsi="Century Gothic"/>
        </w:rPr>
        <w:t>n représentant de la ZEC Batiscan-Neilson</w:t>
      </w:r>
    </w:p>
    <w:p w14:paraId="37CEEC28" w14:textId="77777777" w:rsidR="007A07D6" w:rsidRPr="00417C39" w:rsidRDefault="007A07D6" w:rsidP="007A07D6">
      <w:pPr>
        <w:pStyle w:val="Paragraphedeliste"/>
        <w:numPr>
          <w:ilvl w:val="0"/>
          <w:numId w:val="15"/>
        </w:numPr>
        <w:jc w:val="both"/>
        <w:rPr>
          <w:rFonts w:ascii="Courier New" w:hAnsi="Courier New" w:cs="Courier New"/>
          <w:spacing w:val="-3"/>
          <w:sz w:val="24"/>
          <w:szCs w:val="24"/>
        </w:rPr>
      </w:pPr>
      <w:r>
        <w:rPr>
          <w:rFonts w:ascii="Century Gothic" w:hAnsi="Century Gothic"/>
        </w:rPr>
        <w:t>U</w:t>
      </w:r>
      <w:r w:rsidR="00E44D5C" w:rsidRPr="007A07D6">
        <w:rPr>
          <w:rFonts w:ascii="Century Gothic" w:hAnsi="Century Gothic"/>
        </w:rPr>
        <w:t>n représentant de la ZEC de la Rivière-Blan</w:t>
      </w:r>
      <w:r w:rsidR="00E44D5C" w:rsidRPr="007A07D6">
        <w:rPr>
          <w:rFonts w:ascii="Century Gothic" w:hAnsi="Century Gothic"/>
        </w:rPr>
        <w:softHyphen/>
        <w:t>che</w:t>
      </w:r>
    </w:p>
    <w:p w14:paraId="184685FD" w14:textId="77777777" w:rsidR="007A07D6" w:rsidRPr="00417C39" w:rsidRDefault="007A07D6" w:rsidP="007A07D6">
      <w:pPr>
        <w:pStyle w:val="Paragraphedeliste"/>
        <w:numPr>
          <w:ilvl w:val="0"/>
          <w:numId w:val="15"/>
        </w:numPr>
        <w:jc w:val="both"/>
        <w:rPr>
          <w:rFonts w:ascii="Courier New" w:hAnsi="Courier New" w:cs="Courier New"/>
          <w:spacing w:val="-3"/>
          <w:sz w:val="24"/>
          <w:szCs w:val="24"/>
        </w:rPr>
      </w:pPr>
      <w:r>
        <w:rPr>
          <w:rFonts w:ascii="Century Gothic" w:hAnsi="Century Gothic"/>
        </w:rPr>
        <w:t>U</w:t>
      </w:r>
      <w:r w:rsidR="00E44D5C" w:rsidRPr="007A07D6">
        <w:rPr>
          <w:rFonts w:ascii="Century Gothic" w:hAnsi="Century Gothic"/>
        </w:rPr>
        <w:t>n représentant de la Réserve faunique de Port</w:t>
      </w:r>
      <w:r w:rsidR="00E44D5C" w:rsidRPr="007A07D6">
        <w:rPr>
          <w:rFonts w:ascii="Century Gothic" w:hAnsi="Century Gothic"/>
        </w:rPr>
        <w:softHyphen/>
        <w:t xml:space="preserve">neuf </w:t>
      </w:r>
    </w:p>
    <w:p w14:paraId="648EEB03" w14:textId="77777777" w:rsidR="00E44D5C" w:rsidRPr="00417C39" w:rsidRDefault="007A07D6" w:rsidP="007A07D6">
      <w:pPr>
        <w:pStyle w:val="Paragraphedeliste"/>
        <w:numPr>
          <w:ilvl w:val="0"/>
          <w:numId w:val="15"/>
        </w:numPr>
        <w:jc w:val="both"/>
        <w:rPr>
          <w:rFonts w:ascii="Courier New" w:hAnsi="Courier New" w:cs="Courier New"/>
          <w:spacing w:val="-3"/>
          <w:sz w:val="24"/>
          <w:szCs w:val="24"/>
        </w:rPr>
      </w:pPr>
      <w:r>
        <w:rPr>
          <w:rFonts w:ascii="Century Gothic" w:hAnsi="Century Gothic"/>
        </w:rPr>
        <w:t>U</w:t>
      </w:r>
      <w:r w:rsidR="00E44D5C" w:rsidRPr="007A07D6">
        <w:rPr>
          <w:rFonts w:ascii="Century Gothic" w:hAnsi="Century Gothic"/>
        </w:rPr>
        <w:t>n représentant du secteur de l'industrie fo</w:t>
      </w:r>
      <w:r w:rsidR="00E44D5C" w:rsidRPr="007A07D6">
        <w:rPr>
          <w:rFonts w:ascii="Century Gothic" w:hAnsi="Century Gothic"/>
        </w:rPr>
        <w:softHyphen/>
        <w:t>res</w:t>
      </w:r>
      <w:r w:rsidR="00E44D5C" w:rsidRPr="007A07D6">
        <w:rPr>
          <w:rFonts w:ascii="Century Gothic" w:hAnsi="Century Gothic"/>
        </w:rPr>
        <w:softHyphen/>
        <w:t xml:space="preserve">tière, </w:t>
      </w:r>
      <w:r w:rsidR="0098402F" w:rsidRPr="007A07D6">
        <w:rPr>
          <w:rFonts w:ascii="Century Gothic" w:hAnsi="Century Gothic"/>
        </w:rPr>
        <w:t>ainsi qu’</w:t>
      </w:r>
      <w:r w:rsidR="00E44D5C" w:rsidRPr="007A07D6">
        <w:rPr>
          <w:rFonts w:ascii="Century Gothic" w:hAnsi="Century Gothic"/>
        </w:rPr>
        <w:t xml:space="preserve">un représentant du secteur </w:t>
      </w:r>
      <w:r w:rsidR="0098402F" w:rsidRPr="007A07D6">
        <w:rPr>
          <w:rFonts w:ascii="Century Gothic" w:hAnsi="Century Gothic"/>
        </w:rPr>
        <w:t xml:space="preserve">de la </w:t>
      </w:r>
      <w:r w:rsidR="00E44D5C" w:rsidRPr="007A07D6">
        <w:rPr>
          <w:rFonts w:ascii="Century Gothic" w:hAnsi="Century Gothic"/>
        </w:rPr>
        <w:t>villégiature.</w:t>
      </w:r>
    </w:p>
    <w:p w14:paraId="59DAC375" w14:textId="77777777" w:rsidR="00864C95" w:rsidRDefault="00D56077" w:rsidP="006716E7">
      <w:pPr>
        <w:jc w:val="both"/>
        <w:rPr>
          <w:rFonts w:ascii="Century Gothic" w:hAnsi="Century Gothic"/>
        </w:rPr>
      </w:pPr>
      <w:r w:rsidRPr="00356581">
        <w:rPr>
          <w:rStyle w:val="lev"/>
          <w:rFonts w:ascii="Century Gothic" w:hAnsi="Century Gothic"/>
          <w:b/>
          <w:smallCaps/>
        </w:rPr>
        <w:t>m</w:t>
      </w:r>
      <w:r w:rsidR="00864C95" w:rsidRPr="00356581">
        <w:rPr>
          <w:rStyle w:val="lev"/>
          <w:rFonts w:ascii="Century Gothic" w:hAnsi="Century Gothic"/>
          <w:b/>
          <w:smallCaps/>
        </w:rPr>
        <w:t>odalités des rencontres</w:t>
      </w:r>
      <w:r w:rsidR="00864C95" w:rsidRPr="00864C95">
        <w:rPr>
          <w:rStyle w:val="lev"/>
          <w:rFonts w:ascii="Century Gothic" w:hAnsi="Century Gothic"/>
          <w:smallCaps/>
        </w:rPr>
        <w:t xml:space="preserve"> :</w:t>
      </w:r>
      <w:r w:rsidR="00864C95" w:rsidRPr="00864C95">
        <w:rPr>
          <w:rFonts w:ascii="Century Gothic" w:hAnsi="Century Gothic"/>
        </w:rPr>
        <w:t xml:space="preserve"> </w:t>
      </w:r>
      <w:r w:rsidR="006012EC">
        <w:rPr>
          <w:rFonts w:ascii="Century Gothic" w:hAnsi="Century Gothic"/>
        </w:rPr>
        <w:t>u</w:t>
      </w:r>
      <w:r w:rsidR="00C563E1">
        <w:rPr>
          <w:rFonts w:ascii="Century Gothic" w:hAnsi="Century Gothic"/>
        </w:rPr>
        <w:t>ne à deux par année, en soirée, lieu à convenir avec les membres.</w:t>
      </w:r>
    </w:p>
    <w:p w14:paraId="38893286" w14:textId="77777777" w:rsidR="00A15246" w:rsidRDefault="00A15246" w:rsidP="006716E7">
      <w:pPr>
        <w:pStyle w:val="Paragraphedeliste"/>
        <w:ind w:left="0"/>
        <w:jc w:val="both"/>
        <w:rPr>
          <w:rStyle w:val="lev"/>
          <w:rFonts w:ascii="Century Gothic" w:hAnsi="Century Gothic"/>
          <w:b/>
        </w:rPr>
      </w:pPr>
    </w:p>
    <w:p w14:paraId="0264226A" w14:textId="77777777" w:rsidR="003577A8" w:rsidRPr="00175212" w:rsidRDefault="003577A8" w:rsidP="00D74C1D">
      <w:pPr>
        <w:pStyle w:val="Paragraphedeliste"/>
        <w:ind w:left="0"/>
        <w:jc w:val="both"/>
        <w:rPr>
          <w:rStyle w:val="lev"/>
          <w:rFonts w:ascii="Century Gothic" w:hAnsi="Century Gothic"/>
          <w:b/>
        </w:rPr>
      </w:pPr>
      <w:r w:rsidRPr="003577A8">
        <w:rPr>
          <w:rStyle w:val="lev"/>
          <w:rFonts w:ascii="Century Gothic" w:hAnsi="Century Gothic"/>
          <w:b/>
        </w:rPr>
        <w:t>COMITÉ DE SÉCURITÉ PUBLIQUE</w:t>
      </w:r>
      <w:r w:rsidRPr="00175212">
        <w:rPr>
          <w:rStyle w:val="lev"/>
          <w:rFonts w:ascii="Century Gothic" w:hAnsi="Century Gothic"/>
          <w:b/>
        </w:rPr>
        <w:t xml:space="preserve"> </w:t>
      </w:r>
      <w:r w:rsidRPr="00175212">
        <w:rPr>
          <w:rStyle w:val="lev"/>
          <w:rFonts w:ascii="Century Gothic" w:hAnsi="Century Gothic"/>
        </w:rPr>
        <w:t>(Loi sur la police)</w:t>
      </w:r>
    </w:p>
    <w:p w14:paraId="5688E6EB" w14:textId="77777777" w:rsidR="003577A8" w:rsidRPr="003577A8" w:rsidRDefault="004D2418" w:rsidP="006716E7">
      <w:pPr>
        <w:jc w:val="both"/>
        <w:rPr>
          <w:rFonts w:ascii="Century Gothic" w:hAnsi="Century Gothic"/>
        </w:rPr>
      </w:pPr>
      <w:r w:rsidRPr="00356581">
        <w:rPr>
          <w:rStyle w:val="lev"/>
          <w:rFonts w:ascii="Century Gothic" w:hAnsi="Century Gothic"/>
          <w:b/>
          <w:smallCaps/>
        </w:rPr>
        <w:t>r</w:t>
      </w:r>
      <w:r w:rsidR="003577A8" w:rsidRPr="00356581">
        <w:rPr>
          <w:rStyle w:val="lev"/>
          <w:rFonts w:ascii="Century Gothic" w:hAnsi="Century Gothic"/>
          <w:b/>
          <w:smallCaps/>
        </w:rPr>
        <w:t>ôle et mandat</w:t>
      </w:r>
      <w:r w:rsidR="003577A8" w:rsidRPr="003577A8">
        <w:rPr>
          <w:rStyle w:val="lev"/>
          <w:rFonts w:ascii="Century Gothic" w:hAnsi="Century Gothic"/>
          <w:smallCaps/>
        </w:rPr>
        <w:t xml:space="preserve"> : </w:t>
      </w:r>
      <w:bookmarkStart w:id="3" w:name="_Hlk504554497"/>
      <w:r w:rsidR="003577A8" w:rsidRPr="003577A8">
        <w:rPr>
          <w:rFonts w:ascii="Century Gothic" w:hAnsi="Century Gothic"/>
        </w:rPr>
        <w:t>Le comité de sécurité publique est constitué en vertu de l’article</w:t>
      </w:r>
      <w:r w:rsidR="00EC70A1">
        <w:rPr>
          <w:rFonts w:ascii="Century Gothic" w:hAnsi="Century Gothic"/>
        </w:rPr>
        <w:t> </w:t>
      </w:r>
      <w:r w:rsidR="003577A8" w:rsidRPr="003577A8">
        <w:rPr>
          <w:rFonts w:ascii="Century Gothic" w:hAnsi="Century Gothic"/>
        </w:rPr>
        <w:t>78 de la Loi sur la police afin de permettre l’application des ententes relatives aux services fournis aux municipalités par la Sûreté du Québec.  Les obligations à cet effet sont décrites à l’article 76 de cette Loi et concernent l’étendue des services offerts par la Sûreté du Québec et les diverses informations relatives à l’application du Code de la route, des règlements municipaux et des différentes mesures d’urgence.</w:t>
      </w:r>
      <w:bookmarkEnd w:id="3"/>
    </w:p>
    <w:p w14:paraId="5D0F97DE" w14:textId="77777777" w:rsidR="003577A8" w:rsidRPr="003577A8" w:rsidRDefault="00574DD8" w:rsidP="006716E7">
      <w:pPr>
        <w:jc w:val="both"/>
        <w:rPr>
          <w:rFonts w:ascii="Century Gothic" w:hAnsi="Century Gothic"/>
        </w:rPr>
      </w:pPr>
      <w:r w:rsidRPr="00356581">
        <w:rPr>
          <w:rStyle w:val="lev"/>
          <w:rFonts w:ascii="Century Gothic" w:hAnsi="Century Gothic"/>
          <w:b/>
          <w:smallCaps/>
        </w:rPr>
        <w:t>r</w:t>
      </w:r>
      <w:r w:rsidR="003577A8" w:rsidRPr="00356581">
        <w:rPr>
          <w:rStyle w:val="lev"/>
          <w:rFonts w:ascii="Century Gothic" w:hAnsi="Century Gothic"/>
          <w:b/>
          <w:smallCaps/>
        </w:rPr>
        <w:t>esponsable</w:t>
      </w:r>
      <w:r w:rsidR="003577A8" w:rsidRPr="003577A8">
        <w:rPr>
          <w:rStyle w:val="lev"/>
          <w:rFonts w:ascii="Century Gothic" w:hAnsi="Century Gothic"/>
          <w:smallCaps/>
        </w:rPr>
        <w:t xml:space="preserve"> :</w:t>
      </w:r>
      <w:r w:rsidR="003577A8" w:rsidRPr="003577A8">
        <w:rPr>
          <w:rFonts w:ascii="Century Gothic" w:hAnsi="Century Gothic"/>
        </w:rPr>
        <w:t xml:space="preserve"> Mme Josée Frenette, directrice générale</w:t>
      </w:r>
      <w:r w:rsidR="00597331">
        <w:rPr>
          <w:rFonts w:ascii="Century Gothic" w:hAnsi="Century Gothic"/>
        </w:rPr>
        <w:t>.</w:t>
      </w:r>
    </w:p>
    <w:p w14:paraId="3A420FF7" w14:textId="77777777" w:rsidR="003577A8" w:rsidRDefault="00574DD8" w:rsidP="006716E7">
      <w:pPr>
        <w:jc w:val="both"/>
        <w:rPr>
          <w:rFonts w:ascii="Century Gothic" w:hAnsi="Century Gothic"/>
        </w:rPr>
      </w:pPr>
      <w:r w:rsidRPr="00356581">
        <w:rPr>
          <w:rStyle w:val="lev"/>
          <w:rFonts w:ascii="Century Gothic" w:hAnsi="Century Gothic"/>
          <w:b/>
          <w:smallCaps/>
        </w:rPr>
        <w:t>c</w:t>
      </w:r>
      <w:r w:rsidR="003577A8" w:rsidRPr="00356581">
        <w:rPr>
          <w:rStyle w:val="lev"/>
          <w:rFonts w:ascii="Century Gothic" w:hAnsi="Century Gothic"/>
          <w:b/>
          <w:smallCaps/>
        </w:rPr>
        <w:t>omposition du comité</w:t>
      </w:r>
      <w:r w:rsidR="003577A8" w:rsidRPr="003577A8">
        <w:rPr>
          <w:rStyle w:val="lev"/>
          <w:rFonts w:ascii="Century Gothic" w:hAnsi="Century Gothic"/>
          <w:smallCaps/>
        </w:rPr>
        <w:t xml:space="preserve"> :</w:t>
      </w:r>
      <w:r w:rsidR="003577A8" w:rsidRPr="003577A8">
        <w:rPr>
          <w:rFonts w:ascii="Century Gothic" w:hAnsi="Century Gothic"/>
        </w:rPr>
        <w:t xml:space="preserve"> le préfet</w:t>
      </w:r>
      <w:r w:rsidR="00344A39">
        <w:rPr>
          <w:rFonts w:ascii="Century Gothic" w:hAnsi="Century Gothic"/>
        </w:rPr>
        <w:t xml:space="preserve"> et</w:t>
      </w:r>
      <w:r w:rsidR="003577A8" w:rsidRPr="003577A8">
        <w:rPr>
          <w:rFonts w:ascii="Century Gothic" w:hAnsi="Century Gothic"/>
        </w:rPr>
        <w:t xml:space="preserve"> </w:t>
      </w:r>
      <w:r w:rsidR="006012EC">
        <w:rPr>
          <w:rFonts w:ascii="Century Gothic" w:hAnsi="Century Gothic"/>
        </w:rPr>
        <w:t>quatre</w:t>
      </w:r>
      <w:r w:rsidR="003577A8" w:rsidRPr="003577A8">
        <w:rPr>
          <w:rFonts w:ascii="Century Gothic" w:hAnsi="Century Gothic"/>
        </w:rPr>
        <w:t xml:space="preserve"> élus</w:t>
      </w:r>
      <w:r w:rsidR="006012EC">
        <w:rPr>
          <w:rFonts w:ascii="Century Gothic" w:hAnsi="Century Gothic"/>
        </w:rPr>
        <w:t xml:space="preserve"> de la MRC</w:t>
      </w:r>
      <w:r w:rsidR="007A07D6">
        <w:rPr>
          <w:rFonts w:ascii="Century Gothic" w:hAnsi="Century Gothic"/>
        </w:rPr>
        <w:t> :</w:t>
      </w:r>
    </w:p>
    <w:p w14:paraId="136B5B4A" w14:textId="77777777" w:rsidR="007A07D6" w:rsidRDefault="007A07D6" w:rsidP="007A07D6">
      <w:pPr>
        <w:pStyle w:val="Paragraphedeliste"/>
        <w:numPr>
          <w:ilvl w:val="0"/>
          <w:numId w:val="15"/>
        </w:numPr>
        <w:jc w:val="both"/>
        <w:rPr>
          <w:rFonts w:ascii="Century Gothic" w:hAnsi="Century Gothic"/>
        </w:rPr>
      </w:pPr>
      <w:r>
        <w:rPr>
          <w:rFonts w:ascii="Century Gothic" w:hAnsi="Century Gothic"/>
        </w:rPr>
        <w:t>M. Bernard Gaudreau (d’office)</w:t>
      </w:r>
    </w:p>
    <w:p w14:paraId="1899D038" w14:textId="77777777" w:rsidR="007A07D6" w:rsidRDefault="007A07D6" w:rsidP="007A07D6">
      <w:pPr>
        <w:pStyle w:val="Paragraphedeliste"/>
        <w:numPr>
          <w:ilvl w:val="0"/>
          <w:numId w:val="15"/>
        </w:numPr>
        <w:jc w:val="both"/>
        <w:rPr>
          <w:rFonts w:ascii="Century Gothic" w:hAnsi="Century Gothic"/>
        </w:rPr>
      </w:pPr>
      <w:r>
        <w:rPr>
          <w:rFonts w:ascii="Century Gothic" w:hAnsi="Century Gothic"/>
        </w:rPr>
        <w:t>M. Daniel Dion</w:t>
      </w:r>
    </w:p>
    <w:p w14:paraId="5FD5BFDF" w14:textId="77777777" w:rsidR="007A07D6" w:rsidRDefault="007A07D6" w:rsidP="007A07D6">
      <w:pPr>
        <w:pStyle w:val="Paragraphedeliste"/>
        <w:numPr>
          <w:ilvl w:val="0"/>
          <w:numId w:val="15"/>
        </w:numPr>
        <w:jc w:val="both"/>
        <w:rPr>
          <w:rFonts w:ascii="Century Gothic" w:hAnsi="Century Gothic"/>
        </w:rPr>
      </w:pPr>
      <w:r>
        <w:rPr>
          <w:rFonts w:ascii="Century Gothic" w:hAnsi="Century Gothic"/>
        </w:rPr>
        <w:t>Mme Marie-Michelle Pagé</w:t>
      </w:r>
    </w:p>
    <w:p w14:paraId="262EAB73" w14:textId="77777777" w:rsidR="007A07D6" w:rsidRDefault="007A07D6" w:rsidP="007A07D6">
      <w:pPr>
        <w:pStyle w:val="Paragraphedeliste"/>
        <w:numPr>
          <w:ilvl w:val="0"/>
          <w:numId w:val="15"/>
        </w:numPr>
        <w:jc w:val="both"/>
        <w:rPr>
          <w:rFonts w:ascii="Century Gothic" w:hAnsi="Century Gothic"/>
        </w:rPr>
      </w:pPr>
      <w:r>
        <w:rPr>
          <w:rFonts w:ascii="Century Gothic" w:hAnsi="Century Gothic"/>
        </w:rPr>
        <w:t>M. Léo Gignac</w:t>
      </w:r>
    </w:p>
    <w:p w14:paraId="677421A8" w14:textId="77777777" w:rsidR="007A07D6" w:rsidRPr="007A07D6" w:rsidRDefault="007A07D6" w:rsidP="007A07D6">
      <w:pPr>
        <w:pStyle w:val="Paragraphedeliste"/>
        <w:numPr>
          <w:ilvl w:val="0"/>
          <w:numId w:val="15"/>
        </w:numPr>
        <w:jc w:val="both"/>
        <w:rPr>
          <w:rFonts w:ascii="Century Gothic" w:hAnsi="Century Gothic"/>
        </w:rPr>
      </w:pPr>
      <w:r>
        <w:rPr>
          <w:rFonts w:ascii="Century Gothic" w:hAnsi="Century Gothic"/>
        </w:rPr>
        <w:t>M. Gaston Arcand</w:t>
      </w:r>
    </w:p>
    <w:p w14:paraId="6D3C23CA" w14:textId="77777777" w:rsidR="003577A8" w:rsidRPr="003577A8" w:rsidRDefault="00E26874" w:rsidP="006716E7">
      <w:pPr>
        <w:jc w:val="both"/>
        <w:rPr>
          <w:rFonts w:ascii="Century Gothic" w:hAnsi="Century Gothic"/>
        </w:rPr>
      </w:pPr>
      <w:r w:rsidRPr="00356581">
        <w:rPr>
          <w:rStyle w:val="lev"/>
          <w:rFonts w:ascii="Century Gothic" w:hAnsi="Century Gothic"/>
          <w:b/>
          <w:smallCaps/>
        </w:rPr>
        <w:t>m</w:t>
      </w:r>
      <w:r w:rsidR="003577A8" w:rsidRPr="00356581">
        <w:rPr>
          <w:rStyle w:val="lev"/>
          <w:rFonts w:ascii="Century Gothic" w:hAnsi="Century Gothic"/>
          <w:b/>
          <w:smallCaps/>
        </w:rPr>
        <w:t>odalités des rencontres</w:t>
      </w:r>
      <w:r w:rsidR="003577A8" w:rsidRPr="003577A8">
        <w:rPr>
          <w:rStyle w:val="lev"/>
          <w:rFonts w:ascii="Century Gothic" w:hAnsi="Century Gothic"/>
          <w:smallCaps/>
        </w:rPr>
        <w:t xml:space="preserve"> :</w:t>
      </w:r>
      <w:r w:rsidR="00814D24">
        <w:rPr>
          <w:rFonts w:ascii="Century Gothic" w:hAnsi="Century Gothic"/>
        </w:rPr>
        <w:t xml:space="preserve"> au minimum</w:t>
      </w:r>
      <w:r w:rsidR="003577A8" w:rsidRPr="003577A8">
        <w:rPr>
          <w:rFonts w:ascii="Century Gothic" w:hAnsi="Century Gothic"/>
        </w:rPr>
        <w:t xml:space="preserve"> six par année, en journée, à la préfecture</w:t>
      </w:r>
      <w:r w:rsidR="00597331">
        <w:rPr>
          <w:rFonts w:ascii="Century Gothic" w:hAnsi="Century Gothic"/>
        </w:rPr>
        <w:t>.</w:t>
      </w:r>
    </w:p>
    <w:p w14:paraId="3735DC97" w14:textId="77777777" w:rsidR="00A358E8" w:rsidRDefault="00A358E8" w:rsidP="006716E7">
      <w:pPr>
        <w:pStyle w:val="Paragraphedeliste"/>
        <w:ind w:left="0"/>
        <w:jc w:val="both"/>
        <w:rPr>
          <w:rStyle w:val="lev"/>
          <w:rFonts w:ascii="Century Gothic" w:hAnsi="Century Gothic"/>
          <w:b/>
        </w:rPr>
      </w:pPr>
    </w:p>
    <w:p w14:paraId="285C6F63" w14:textId="77777777" w:rsidR="003577A8" w:rsidRPr="00814167" w:rsidRDefault="003577A8" w:rsidP="00D74C1D">
      <w:pPr>
        <w:pStyle w:val="Paragraphedeliste"/>
        <w:ind w:left="0"/>
        <w:jc w:val="both"/>
        <w:rPr>
          <w:rStyle w:val="lev"/>
          <w:rFonts w:ascii="Century Gothic" w:hAnsi="Century Gothic"/>
          <w:b/>
        </w:rPr>
      </w:pPr>
      <w:r w:rsidRPr="00814167">
        <w:rPr>
          <w:rStyle w:val="lev"/>
          <w:rFonts w:ascii="Century Gothic" w:hAnsi="Century Gothic"/>
          <w:b/>
        </w:rPr>
        <w:t>COMMISSION DE L'ADMINISTRATION</w:t>
      </w:r>
    </w:p>
    <w:p w14:paraId="7D29FD55" w14:textId="77777777" w:rsidR="003577A8" w:rsidRPr="00814167" w:rsidRDefault="00E26874" w:rsidP="006716E7">
      <w:pPr>
        <w:jc w:val="both"/>
        <w:rPr>
          <w:rStyle w:val="lev"/>
          <w:rFonts w:ascii="Century Gothic" w:hAnsi="Century Gothic"/>
        </w:rPr>
      </w:pPr>
      <w:r w:rsidRPr="00356581">
        <w:rPr>
          <w:rStyle w:val="lev"/>
          <w:rFonts w:ascii="Century Gothic" w:hAnsi="Century Gothic"/>
          <w:b/>
          <w:smallCaps/>
        </w:rPr>
        <w:t>r</w:t>
      </w:r>
      <w:r w:rsidR="003577A8" w:rsidRPr="00356581">
        <w:rPr>
          <w:rStyle w:val="lev"/>
          <w:rFonts w:ascii="Century Gothic" w:hAnsi="Century Gothic"/>
          <w:b/>
          <w:smallCaps/>
        </w:rPr>
        <w:t>ôle et mandat</w:t>
      </w:r>
      <w:r w:rsidR="003577A8" w:rsidRPr="00814167">
        <w:rPr>
          <w:rStyle w:val="lev"/>
          <w:rFonts w:ascii="Century Gothic" w:hAnsi="Century Gothic"/>
          <w:smallCaps/>
        </w:rPr>
        <w:t xml:space="preserve"> : </w:t>
      </w:r>
      <w:bookmarkStart w:id="4" w:name="_Hlk504554529"/>
      <w:r w:rsidR="003577A8" w:rsidRPr="00814167">
        <w:rPr>
          <w:rStyle w:val="lev"/>
          <w:rFonts w:ascii="Century Gothic" w:hAnsi="Century Gothic"/>
        </w:rPr>
        <w:t xml:space="preserve">La commission de l’administration a pour mandat d’étudier les questions reliées à l’administration de la MRC de Portneuf.  La commission </w:t>
      </w:r>
      <w:r w:rsidR="00814D24">
        <w:rPr>
          <w:rStyle w:val="lev"/>
          <w:rFonts w:ascii="Century Gothic" w:hAnsi="Century Gothic"/>
        </w:rPr>
        <w:t>n’a pas de pouvoir décisionnel</w:t>
      </w:r>
      <w:r w:rsidR="001074B5">
        <w:rPr>
          <w:rStyle w:val="lev"/>
          <w:rFonts w:ascii="Century Gothic" w:hAnsi="Century Gothic"/>
        </w:rPr>
        <w:t>,</w:t>
      </w:r>
      <w:r w:rsidR="00814D24">
        <w:rPr>
          <w:rStyle w:val="lev"/>
          <w:rFonts w:ascii="Century Gothic" w:hAnsi="Century Gothic"/>
        </w:rPr>
        <w:t xml:space="preserve"> mais a le mandat d’émettre des recommandations</w:t>
      </w:r>
      <w:r w:rsidR="003577A8" w:rsidRPr="00814167">
        <w:rPr>
          <w:rStyle w:val="lev"/>
          <w:rFonts w:ascii="Century Gothic" w:hAnsi="Century Gothic"/>
        </w:rPr>
        <w:t xml:space="preserve"> au conseil de la MRC sur le</w:t>
      </w:r>
      <w:r w:rsidR="00814D24">
        <w:rPr>
          <w:rStyle w:val="lev"/>
          <w:rFonts w:ascii="Century Gothic" w:hAnsi="Century Gothic"/>
        </w:rPr>
        <w:t xml:space="preserve">s orientations de l’organisation, </w:t>
      </w:r>
      <w:r w:rsidR="00DF335B">
        <w:rPr>
          <w:rStyle w:val="lev"/>
          <w:rFonts w:ascii="Century Gothic" w:hAnsi="Century Gothic"/>
        </w:rPr>
        <w:t xml:space="preserve">son </w:t>
      </w:r>
      <w:r w:rsidR="003577A8" w:rsidRPr="00814167">
        <w:rPr>
          <w:rStyle w:val="lev"/>
          <w:rFonts w:ascii="Century Gothic" w:hAnsi="Century Gothic"/>
        </w:rPr>
        <w:t xml:space="preserve">fonctionnement et </w:t>
      </w:r>
      <w:r w:rsidR="00DF335B">
        <w:rPr>
          <w:rStyle w:val="lev"/>
          <w:rFonts w:ascii="Century Gothic" w:hAnsi="Century Gothic"/>
        </w:rPr>
        <w:t>s</w:t>
      </w:r>
      <w:r w:rsidR="003577A8" w:rsidRPr="00814167">
        <w:rPr>
          <w:rStyle w:val="lev"/>
          <w:rFonts w:ascii="Century Gothic" w:hAnsi="Century Gothic"/>
        </w:rPr>
        <w:t xml:space="preserve">es services techniques, la gestion des ressources humaines, la gestion financière, </w:t>
      </w:r>
      <w:r w:rsidR="00814D24">
        <w:rPr>
          <w:rStyle w:val="lev"/>
          <w:rFonts w:ascii="Century Gothic" w:hAnsi="Century Gothic"/>
        </w:rPr>
        <w:t>les règlements et politiques</w:t>
      </w:r>
      <w:r w:rsidR="00DF335B">
        <w:rPr>
          <w:rStyle w:val="lev"/>
          <w:rFonts w:ascii="Century Gothic" w:hAnsi="Century Gothic"/>
        </w:rPr>
        <w:t xml:space="preserve"> et</w:t>
      </w:r>
      <w:r w:rsidR="00814D24">
        <w:rPr>
          <w:rStyle w:val="lev"/>
          <w:rFonts w:ascii="Century Gothic" w:hAnsi="Century Gothic"/>
        </w:rPr>
        <w:t xml:space="preserve"> les appels d’offres.</w:t>
      </w:r>
    </w:p>
    <w:bookmarkEnd w:id="4"/>
    <w:p w14:paraId="4EE893F3" w14:textId="77777777" w:rsidR="003577A8" w:rsidRPr="00814167" w:rsidRDefault="001074B5" w:rsidP="006716E7">
      <w:pPr>
        <w:jc w:val="both"/>
        <w:rPr>
          <w:rStyle w:val="lev"/>
          <w:rFonts w:ascii="Century Gothic" w:hAnsi="Century Gothic"/>
        </w:rPr>
      </w:pPr>
      <w:r w:rsidRPr="00356581">
        <w:rPr>
          <w:rStyle w:val="lev"/>
          <w:rFonts w:ascii="Century Gothic" w:hAnsi="Century Gothic"/>
          <w:b/>
          <w:smallCaps/>
        </w:rPr>
        <w:t>r</w:t>
      </w:r>
      <w:r w:rsidR="003577A8" w:rsidRPr="00356581">
        <w:rPr>
          <w:rStyle w:val="lev"/>
          <w:rFonts w:ascii="Century Gothic" w:hAnsi="Century Gothic"/>
          <w:b/>
          <w:smallCaps/>
        </w:rPr>
        <w:t>esponsable</w:t>
      </w:r>
      <w:r w:rsidR="003577A8" w:rsidRPr="00814167">
        <w:rPr>
          <w:rStyle w:val="lev"/>
          <w:rFonts w:ascii="Century Gothic" w:hAnsi="Century Gothic"/>
          <w:smallCaps/>
        </w:rPr>
        <w:t xml:space="preserve"> :</w:t>
      </w:r>
      <w:r w:rsidR="003577A8" w:rsidRPr="00814167">
        <w:rPr>
          <w:rStyle w:val="lev"/>
          <w:rFonts w:ascii="Century Gothic" w:hAnsi="Century Gothic"/>
        </w:rPr>
        <w:t xml:space="preserve"> Mme Josée Frenette, directrice générale</w:t>
      </w:r>
      <w:r w:rsidR="00597331">
        <w:rPr>
          <w:rStyle w:val="lev"/>
          <w:rFonts w:ascii="Century Gothic" w:hAnsi="Century Gothic"/>
        </w:rPr>
        <w:t>.</w:t>
      </w:r>
    </w:p>
    <w:p w14:paraId="4B80A4AC" w14:textId="77777777" w:rsidR="003577A8" w:rsidRDefault="001074B5" w:rsidP="006716E7">
      <w:pPr>
        <w:jc w:val="both"/>
        <w:rPr>
          <w:rStyle w:val="lev"/>
          <w:rFonts w:ascii="Century Gothic" w:hAnsi="Century Gothic"/>
        </w:rPr>
      </w:pPr>
      <w:r w:rsidRPr="00356581">
        <w:rPr>
          <w:rStyle w:val="lev"/>
          <w:rFonts w:ascii="Century Gothic" w:hAnsi="Century Gothic"/>
          <w:b/>
          <w:smallCaps/>
        </w:rPr>
        <w:t>c</w:t>
      </w:r>
      <w:r w:rsidR="003577A8" w:rsidRPr="00356581">
        <w:rPr>
          <w:rStyle w:val="lev"/>
          <w:rFonts w:ascii="Century Gothic" w:hAnsi="Century Gothic"/>
          <w:b/>
          <w:smallCaps/>
        </w:rPr>
        <w:t>omposition d</w:t>
      </w:r>
      <w:r w:rsidR="00A83E9C" w:rsidRPr="00356581">
        <w:rPr>
          <w:rStyle w:val="lev"/>
          <w:rFonts w:ascii="Century Gothic" w:hAnsi="Century Gothic"/>
          <w:b/>
          <w:smallCaps/>
        </w:rPr>
        <w:t>e la commission</w:t>
      </w:r>
      <w:r w:rsidR="00A83E9C">
        <w:rPr>
          <w:rStyle w:val="lev"/>
          <w:rFonts w:ascii="Century Gothic" w:hAnsi="Century Gothic"/>
          <w:smallCaps/>
        </w:rPr>
        <w:t xml:space="preserve"> </w:t>
      </w:r>
      <w:r w:rsidR="003577A8" w:rsidRPr="00814167">
        <w:rPr>
          <w:rStyle w:val="lev"/>
          <w:rFonts w:ascii="Century Gothic" w:hAnsi="Century Gothic"/>
          <w:smallCaps/>
        </w:rPr>
        <w:t xml:space="preserve">: </w:t>
      </w:r>
      <w:r w:rsidR="003577A8" w:rsidRPr="00814167">
        <w:rPr>
          <w:rStyle w:val="lev"/>
          <w:rFonts w:ascii="Century Gothic" w:hAnsi="Century Gothic"/>
        </w:rPr>
        <w:t>le préfet</w:t>
      </w:r>
      <w:r w:rsidR="00344A39">
        <w:rPr>
          <w:rStyle w:val="lev"/>
          <w:rFonts w:ascii="Century Gothic" w:hAnsi="Century Gothic"/>
        </w:rPr>
        <w:t xml:space="preserve"> et</w:t>
      </w:r>
      <w:r w:rsidR="003577A8" w:rsidRPr="00814167">
        <w:rPr>
          <w:rStyle w:val="lev"/>
          <w:rFonts w:ascii="Century Gothic" w:hAnsi="Century Gothic"/>
        </w:rPr>
        <w:t xml:space="preserve"> </w:t>
      </w:r>
      <w:r w:rsidR="006012EC">
        <w:rPr>
          <w:rStyle w:val="lev"/>
          <w:rFonts w:ascii="Century Gothic" w:hAnsi="Century Gothic"/>
        </w:rPr>
        <w:t>quatre</w:t>
      </w:r>
      <w:r w:rsidR="003577A8" w:rsidRPr="00814167">
        <w:rPr>
          <w:rStyle w:val="lev"/>
          <w:rFonts w:ascii="Century Gothic" w:hAnsi="Century Gothic"/>
        </w:rPr>
        <w:t xml:space="preserve"> élus</w:t>
      </w:r>
      <w:r w:rsidR="006012EC">
        <w:rPr>
          <w:rStyle w:val="lev"/>
          <w:rFonts w:ascii="Century Gothic" w:hAnsi="Century Gothic"/>
        </w:rPr>
        <w:t xml:space="preserve"> de la MRC</w:t>
      </w:r>
      <w:r w:rsidR="007A07D6">
        <w:rPr>
          <w:rStyle w:val="lev"/>
          <w:rFonts w:ascii="Century Gothic" w:hAnsi="Century Gothic"/>
        </w:rPr>
        <w:t> :</w:t>
      </w:r>
    </w:p>
    <w:p w14:paraId="213A3AB2" w14:textId="77777777" w:rsidR="007A07D6" w:rsidRDefault="007A07D6" w:rsidP="007A07D6">
      <w:pPr>
        <w:pStyle w:val="Paragraphedeliste"/>
        <w:numPr>
          <w:ilvl w:val="0"/>
          <w:numId w:val="15"/>
        </w:numPr>
        <w:jc w:val="both"/>
        <w:rPr>
          <w:rFonts w:ascii="Century Gothic" w:hAnsi="Century Gothic"/>
        </w:rPr>
      </w:pPr>
      <w:r>
        <w:rPr>
          <w:rFonts w:ascii="Century Gothic" w:hAnsi="Century Gothic"/>
        </w:rPr>
        <w:t>M. Bernard Gaudreau (d’office)</w:t>
      </w:r>
    </w:p>
    <w:p w14:paraId="51EA7AD5" w14:textId="77777777" w:rsidR="007A07D6" w:rsidRDefault="007A07D6" w:rsidP="007A07D6">
      <w:pPr>
        <w:pStyle w:val="Paragraphedeliste"/>
        <w:numPr>
          <w:ilvl w:val="0"/>
          <w:numId w:val="15"/>
        </w:numPr>
        <w:jc w:val="both"/>
        <w:rPr>
          <w:rFonts w:ascii="Century Gothic" w:hAnsi="Century Gothic"/>
        </w:rPr>
      </w:pPr>
      <w:r>
        <w:rPr>
          <w:rFonts w:ascii="Century Gothic" w:hAnsi="Century Gothic"/>
        </w:rPr>
        <w:lastRenderedPageBreak/>
        <w:t xml:space="preserve">M. Jean-Claude </w:t>
      </w:r>
      <w:proofErr w:type="spellStart"/>
      <w:r>
        <w:rPr>
          <w:rFonts w:ascii="Century Gothic" w:hAnsi="Century Gothic"/>
        </w:rPr>
        <w:t>Léveillée</w:t>
      </w:r>
      <w:proofErr w:type="spellEnd"/>
    </w:p>
    <w:p w14:paraId="2B7711C0" w14:textId="77777777" w:rsidR="007A07D6" w:rsidRDefault="007A07D6" w:rsidP="007A07D6">
      <w:pPr>
        <w:pStyle w:val="Paragraphedeliste"/>
        <w:numPr>
          <w:ilvl w:val="0"/>
          <w:numId w:val="15"/>
        </w:numPr>
        <w:jc w:val="both"/>
        <w:rPr>
          <w:rFonts w:ascii="Century Gothic" w:hAnsi="Century Gothic"/>
        </w:rPr>
      </w:pPr>
      <w:r>
        <w:rPr>
          <w:rFonts w:ascii="Century Gothic" w:hAnsi="Century Gothic"/>
        </w:rPr>
        <w:t>M. Mario Alain</w:t>
      </w:r>
    </w:p>
    <w:p w14:paraId="11F0BA76" w14:textId="61FA8BDB" w:rsidR="007A07D6" w:rsidRDefault="007A07D6" w:rsidP="007A07D6">
      <w:pPr>
        <w:pStyle w:val="Paragraphedeliste"/>
        <w:numPr>
          <w:ilvl w:val="0"/>
          <w:numId w:val="15"/>
        </w:numPr>
        <w:jc w:val="both"/>
        <w:rPr>
          <w:rFonts w:ascii="Century Gothic" w:hAnsi="Century Gothic"/>
        </w:rPr>
      </w:pPr>
      <w:r>
        <w:rPr>
          <w:rFonts w:ascii="Century Gothic" w:hAnsi="Century Gothic"/>
        </w:rPr>
        <w:t xml:space="preserve">M. </w:t>
      </w:r>
      <w:r w:rsidR="00417C39" w:rsidRPr="002C241A">
        <w:rPr>
          <w:rFonts w:ascii="Century Gothic" w:hAnsi="Century Gothic"/>
        </w:rPr>
        <w:t>Jacques Delisle</w:t>
      </w:r>
    </w:p>
    <w:p w14:paraId="5B2DEDD3" w14:textId="77777777" w:rsidR="007A07D6" w:rsidRDefault="007A07D6" w:rsidP="007A07D6">
      <w:pPr>
        <w:pStyle w:val="Paragraphedeliste"/>
        <w:numPr>
          <w:ilvl w:val="0"/>
          <w:numId w:val="15"/>
        </w:numPr>
        <w:jc w:val="both"/>
        <w:rPr>
          <w:rFonts w:ascii="Century Gothic" w:hAnsi="Century Gothic"/>
        </w:rPr>
      </w:pPr>
      <w:r>
        <w:rPr>
          <w:rFonts w:ascii="Century Gothic" w:hAnsi="Century Gothic"/>
        </w:rPr>
        <w:t>Mme Marie-Michelle Pagé</w:t>
      </w:r>
    </w:p>
    <w:p w14:paraId="0C0990E5" w14:textId="77777777" w:rsidR="003577A8" w:rsidRDefault="001074B5" w:rsidP="006716E7">
      <w:pPr>
        <w:jc w:val="both"/>
        <w:rPr>
          <w:rStyle w:val="lev"/>
          <w:rFonts w:ascii="Century Gothic" w:hAnsi="Century Gothic"/>
        </w:rPr>
      </w:pPr>
      <w:r w:rsidRPr="00356581">
        <w:rPr>
          <w:rStyle w:val="lev"/>
          <w:rFonts w:ascii="Century Gothic" w:hAnsi="Century Gothic"/>
          <w:b/>
          <w:smallCaps/>
        </w:rPr>
        <w:t>m</w:t>
      </w:r>
      <w:r w:rsidR="003577A8" w:rsidRPr="00356581">
        <w:rPr>
          <w:rStyle w:val="lev"/>
          <w:rFonts w:ascii="Century Gothic" w:hAnsi="Century Gothic"/>
          <w:b/>
          <w:smallCaps/>
        </w:rPr>
        <w:t>odalités des rencontres</w:t>
      </w:r>
      <w:r w:rsidR="003577A8" w:rsidRPr="00814167">
        <w:rPr>
          <w:rStyle w:val="lev"/>
          <w:rFonts w:ascii="Century Gothic" w:hAnsi="Century Gothic"/>
          <w:smallCaps/>
        </w:rPr>
        <w:t xml:space="preserve"> </w:t>
      </w:r>
      <w:r w:rsidR="003577A8" w:rsidRPr="00814167">
        <w:rPr>
          <w:rStyle w:val="lev"/>
          <w:rFonts w:ascii="Century Gothic" w:hAnsi="Century Gothic"/>
        </w:rPr>
        <w:t>: environ six par année, en journée, à la préfecture.</w:t>
      </w:r>
    </w:p>
    <w:p w14:paraId="6608617A" w14:textId="77777777" w:rsidR="006D329F" w:rsidRDefault="006D329F" w:rsidP="006716E7">
      <w:pPr>
        <w:pStyle w:val="Paragraphedeliste"/>
        <w:ind w:left="0"/>
        <w:jc w:val="both"/>
        <w:rPr>
          <w:rStyle w:val="lev"/>
          <w:rFonts w:ascii="Century Gothic" w:hAnsi="Century Gothic"/>
          <w:b/>
        </w:rPr>
      </w:pPr>
    </w:p>
    <w:p w14:paraId="6A907FAD" w14:textId="77777777" w:rsidR="00814167" w:rsidRPr="00814167" w:rsidRDefault="00814167" w:rsidP="00D74C1D">
      <w:pPr>
        <w:pStyle w:val="Paragraphedeliste"/>
        <w:ind w:left="0"/>
        <w:jc w:val="both"/>
        <w:rPr>
          <w:rStyle w:val="lev"/>
          <w:rFonts w:ascii="Century Gothic" w:hAnsi="Century Gothic"/>
          <w:b/>
        </w:rPr>
      </w:pPr>
      <w:r w:rsidRPr="00814167">
        <w:rPr>
          <w:rStyle w:val="lev"/>
          <w:rFonts w:ascii="Century Gothic" w:hAnsi="Century Gothic"/>
          <w:b/>
        </w:rPr>
        <w:t>COMMISSION DE L'AMÉNAGEMENT ET DU DÉVELOPPEMENT DU TERRITOIRE</w:t>
      </w:r>
    </w:p>
    <w:p w14:paraId="447F0170" w14:textId="77777777" w:rsidR="00814167" w:rsidRPr="00814167" w:rsidRDefault="001074B5" w:rsidP="006716E7">
      <w:pPr>
        <w:jc w:val="both"/>
        <w:rPr>
          <w:rStyle w:val="lev"/>
          <w:rFonts w:ascii="Century Gothic" w:hAnsi="Century Gothic"/>
        </w:rPr>
      </w:pPr>
      <w:r w:rsidRPr="00356581">
        <w:rPr>
          <w:rStyle w:val="lev"/>
          <w:rFonts w:ascii="Century Gothic" w:hAnsi="Century Gothic"/>
          <w:b/>
          <w:smallCaps/>
        </w:rPr>
        <w:t>r</w:t>
      </w:r>
      <w:r w:rsidR="00814167" w:rsidRPr="00356581">
        <w:rPr>
          <w:rStyle w:val="lev"/>
          <w:rFonts w:ascii="Century Gothic" w:hAnsi="Century Gothic"/>
          <w:b/>
          <w:smallCaps/>
        </w:rPr>
        <w:t xml:space="preserve">ôle et mandat </w:t>
      </w:r>
      <w:r w:rsidR="00814167" w:rsidRPr="00814167">
        <w:rPr>
          <w:rStyle w:val="lev"/>
          <w:rFonts w:ascii="Century Gothic" w:hAnsi="Century Gothic"/>
          <w:smallCaps/>
        </w:rPr>
        <w:t>:</w:t>
      </w:r>
      <w:r w:rsidR="00814167" w:rsidRPr="00814167">
        <w:rPr>
          <w:rStyle w:val="lev"/>
          <w:rFonts w:ascii="Century Gothic" w:hAnsi="Century Gothic"/>
        </w:rPr>
        <w:t xml:space="preserve"> </w:t>
      </w:r>
      <w:bookmarkStart w:id="5" w:name="_Hlk504554554"/>
      <w:r w:rsidR="00814167" w:rsidRPr="00814167">
        <w:rPr>
          <w:rStyle w:val="lev"/>
          <w:rFonts w:ascii="Century Gothic" w:hAnsi="Century Gothic"/>
        </w:rPr>
        <w:t xml:space="preserve">La commission de l’aménagement et du développement du territoire a pour mandat d’étudier les questions reliées à la planification, à l’aménagement et au développement du territoire. La commission peut </w:t>
      </w:r>
      <w:r>
        <w:rPr>
          <w:rStyle w:val="lev"/>
          <w:rFonts w:ascii="Century Gothic" w:hAnsi="Century Gothic"/>
        </w:rPr>
        <w:t>émettre</w:t>
      </w:r>
      <w:r w:rsidR="00814167" w:rsidRPr="00814167">
        <w:rPr>
          <w:rStyle w:val="lev"/>
          <w:rFonts w:ascii="Century Gothic" w:hAnsi="Century Gothic"/>
        </w:rPr>
        <w:t xml:space="preserve"> au conseil de la MRC des recommandations en matière d’agriculture, de foresterie, de transport, de réglementation, d’équipements et d’infrastructures et de terres publiques.</w:t>
      </w:r>
    </w:p>
    <w:bookmarkEnd w:id="5"/>
    <w:p w14:paraId="57670D9D" w14:textId="77777777" w:rsidR="00814167" w:rsidRPr="00814167" w:rsidRDefault="001074B5" w:rsidP="006716E7">
      <w:pPr>
        <w:jc w:val="both"/>
        <w:rPr>
          <w:rStyle w:val="lev"/>
          <w:rFonts w:ascii="Century Gothic" w:hAnsi="Century Gothic"/>
        </w:rPr>
      </w:pPr>
      <w:r w:rsidRPr="00356581">
        <w:rPr>
          <w:rStyle w:val="lev"/>
          <w:rFonts w:ascii="Century Gothic" w:hAnsi="Century Gothic"/>
          <w:b/>
          <w:smallCaps/>
        </w:rPr>
        <w:t>r</w:t>
      </w:r>
      <w:r w:rsidR="00814167" w:rsidRPr="00356581">
        <w:rPr>
          <w:rStyle w:val="lev"/>
          <w:rFonts w:ascii="Century Gothic" w:hAnsi="Century Gothic"/>
          <w:b/>
          <w:smallCaps/>
        </w:rPr>
        <w:t xml:space="preserve">esponsable </w:t>
      </w:r>
      <w:r w:rsidR="00814167" w:rsidRPr="00814167">
        <w:rPr>
          <w:rStyle w:val="lev"/>
          <w:rFonts w:ascii="Century Gothic" w:hAnsi="Century Gothic"/>
          <w:smallCaps/>
        </w:rPr>
        <w:t>:</w:t>
      </w:r>
      <w:r w:rsidR="00814167" w:rsidRPr="00814167">
        <w:rPr>
          <w:rStyle w:val="lev"/>
          <w:rFonts w:ascii="Century Gothic" w:hAnsi="Century Gothic"/>
        </w:rPr>
        <w:t xml:space="preserve"> M. Jean Lessard, directeur du service d</w:t>
      </w:r>
      <w:r>
        <w:rPr>
          <w:rStyle w:val="lev"/>
          <w:rFonts w:ascii="Century Gothic" w:hAnsi="Century Gothic"/>
        </w:rPr>
        <w:t>e l</w:t>
      </w:r>
      <w:r w:rsidR="00814167" w:rsidRPr="00814167">
        <w:rPr>
          <w:rStyle w:val="lev"/>
          <w:rFonts w:ascii="Century Gothic" w:hAnsi="Century Gothic"/>
        </w:rPr>
        <w:t xml:space="preserve">'aménagement du territoire et </w:t>
      </w:r>
      <w:r>
        <w:rPr>
          <w:rStyle w:val="lev"/>
          <w:rFonts w:ascii="Century Gothic" w:hAnsi="Century Gothic"/>
        </w:rPr>
        <w:t>de l’</w:t>
      </w:r>
      <w:r w:rsidR="00814167" w:rsidRPr="00814167">
        <w:rPr>
          <w:rStyle w:val="lev"/>
          <w:rFonts w:ascii="Century Gothic" w:hAnsi="Century Gothic"/>
        </w:rPr>
        <w:t>urbanisme</w:t>
      </w:r>
      <w:r w:rsidR="00597331">
        <w:rPr>
          <w:rStyle w:val="lev"/>
          <w:rFonts w:ascii="Century Gothic" w:hAnsi="Century Gothic"/>
        </w:rPr>
        <w:t>.</w:t>
      </w:r>
    </w:p>
    <w:p w14:paraId="27821767" w14:textId="77777777" w:rsidR="00814167" w:rsidRDefault="001074B5" w:rsidP="006716E7">
      <w:pPr>
        <w:jc w:val="both"/>
        <w:rPr>
          <w:rStyle w:val="lev"/>
          <w:rFonts w:ascii="Century Gothic" w:hAnsi="Century Gothic"/>
        </w:rPr>
      </w:pPr>
      <w:r w:rsidRPr="00356581">
        <w:rPr>
          <w:rStyle w:val="lev"/>
          <w:rFonts w:ascii="Century Gothic" w:hAnsi="Century Gothic"/>
          <w:b/>
          <w:smallCaps/>
        </w:rPr>
        <w:t>c</w:t>
      </w:r>
      <w:r w:rsidR="00814167" w:rsidRPr="00356581">
        <w:rPr>
          <w:rStyle w:val="lev"/>
          <w:rFonts w:ascii="Century Gothic" w:hAnsi="Century Gothic"/>
          <w:b/>
          <w:smallCaps/>
        </w:rPr>
        <w:t>omposition d</w:t>
      </w:r>
      <w:r w:rsidR="00A83E9C" w:rsidRPr="00356581">
        <w:rPr>
          <w:rStyle w:val="lev"/>
          <w:rFonts w:ascii="Century Gothic" w:hAnsi="Century Gothic"/>
          <w:b/>
          <w:smallCaps/>
        </w:rPr>
        <w:t>e la commission</w:t>
      </w:r>
      <w:r w:rsidR="00814167" w:rsidRPr="00356581">
        <w:rPr>
          <w:rStyle w:val="lev"/>
          <w:rFonts w:ascii="Century Gothic" w:hAnsi="Century Gothic"/>
          <w:b/>
          <w:smallCaps/>
        </w:rPr>
        <w:t xml:space="preserve"> </w:t>
      </w:r>
      <w:r w:rsidR="00814167" w:rsidRPr="00814167">
        <w:rPr>
          <w:rStyle w:val="lev"/>
          <w:rFonts w:ascii="Century Gothic" w:hAnsi="Century Gothic"/>
          <w:smallCaps/>
        </w:rPr>
        <w:t>:</w:t>
      </w:r>
      <w:r w:rsidR="00814167" w:rsidRPr="00814167">
        <w:rPr>
          <w:rStyle w:val="lev"/>
          <w:rFonts w:ascii="Century Gothic" w:hAnsi="Century Gothic"/>
        </w:rPr>
        <w:t xml:space="preserve"> le préfet et </w:t>
      </w:r>
      <w:r w:rsidR="006012EC">
        <w:rPr>
          <w:rStyle w:val="lev"/>
          <w:rFonts w:ascii="Century Gothic" w:hAnsi="Century Gothic"/>
        </w:rPr>
        <w:t>quatre</w:t>
      </w:r>
      <w:r w:rsidR="00814167" w:rsidRPr="00814167">
        <w:rPr>
          <w:rStyle w:val="lev"/>
          <w:rFonts w:ascii="Century Gothic" w:hAnsi="Century Gothic"/>
        </w:rPr>
        <w:t xml:space="preserve"> élus</w:t>
      </w:r>
      <w:r w:rsidR="006012EC">
        <w:rPr>
          <w:rStyle w:val="lev"/>
          <w:rFonts w:ascii="Century Gothic" w:hAnsi="Century Gothic"/>
        </w:rPr>
        <w:t xml:space="preserve"> de la MRC</w:t>
      </w:r>
      <w:r w:rsidR="007A07D6">
        <w:rPr>
          <w:rStyle w:val="lev"/>
          <w:rFonts w:ascii="Century Gothic" w:hAnsi="Century Gothic"/>
        </w:rPr>
        <w:t> :</w:t>
      </w:r>
    </w:p>
    <w:p w14:paraId="44C89C51" w14:textId="77777777" w:rsidR="007A07D6" w:rsidRDefault="007A07D6" w:rsidP="007A07D6">
      <w:pPr>
        <w:pStyle w:val="Paragraphedeliste"/>
        <w:numPr>
          <w:ilvl w:val="0"/>
          <w:numId w:val="15"/>
        </w:numPr>
        <w:jc w:val="both"/>
        <w:rPr>
          <w:rFonts w:ascii="Century Gothic" w:hAnsi="Century Gothic"/>
        </w:rPr>
      </w:pPr>
      <w:r>
        <w:rPr>
          <w:rFonts w:ascii="Century Gothic" w:hAnsi="Century Gothic"/>
        </w:rPr>
        <w:t>M. Bernard Gaudreau (d’office)</w:t>
      </w:r>
    </w:p>
    <w:p w14:paraId="5F21975B" w14:textId="758101D7" w:rsidR="007A07D6" w:rsidRPr="002C241A" w:rsidRDefault="007A07D6" w:rsidP="007A07D6">
      <w:pPr>
        <w:pStyle w:val="Paragraphedeliste"/>
        <w:numPr>
          <w:ilvl w:val="0"/>
          <w:numId w:val="15"/>
        </w:numPr>
        <w:jc w:val="both"/>
        <w:rPr>
          <w:rFonts w:ascii="Century Gothic" w:hAnsi="Century Gothic"/>
        </w:rPr>
      </w:pPr>
      <w:r>
        <w:rPr>
          <w:rFonts w:ascii="Century Gothic" w:hAnsi="Century Gothic"/>
        </w:rPr>
        <w:t xml:space="preserve">M. </w:t>
      </w:r>
      <w:r w:rsidR="00417C39" w:rsidRPr="002C241A">
        <w:rPr>
          <w:rFonts w:ascii="Century Gothic" w:hAnsi="Century Gothic"/>
        </w:rPr>
        <w:t>Michel Blackburn</w:t>
      </w:r>
    </w:p>
    <w:p w14:paraId="26B86649" w14:textId="3920525C" w:rsidR="007A07D6" w:rsidRPr="002C241A" w:rsidRDefault="007A07D6" w:rsidP="007A07D6">
      <w:pPr>
        <w:pStyle w:val="Paragraphedeliste"/>
        <w:numPr>
          <w:ilvl w:val="0"/>
          <w:numId w:val="15"/>
        </w:numPr>
        <w:jc w:val="both"/>
        <w:rPr>
          <w:rFonts w:ascii="Century Gothic" w:hAnsi="Century Gothic"/>
        </w:rPr>
      </w:pPr>
      <w:r w:rsidRPr="002C241A">
        <w:rPr>
          <w:rFonts w:ascii="Century Gothic" w:hAnsi="Century Gothic"/>
        </w:rPr>
        <w:t xml:space="preserve">M. </w:t>
      </w:r>
      <w:r w:rsidR="00417C39" w:rsidRPr="002C241A">
        <w:rPr>
          <w:rFonts w:ascii="Century Gothic" w:hAnsi="Century Gothic"/>
        </w:rPr>
        <w:t>Mario Alain</w:t>
      </w:r>
    </w:p>
    <w:p w14:paraId="0B38CB66" w14:textId="77777777" w:rsidR="007A07D6" w:rsidRDefault="007A07D6" w:rsidP="007A07D6">
      <w:pPr>
        <w:pStyle w:val="Paragraphedeliste"/>
        <w:numPr>
          <w:ilvl w:val="0"/>
          <w:numId w:val="15"/>
        </w:numPr>
        <w:jc w:val="both"/>
        <w:rPr>
          <w:rFonts w:ascii="Century Gothic" w:hAnsi="Century Gothic"/>
        </w:rPr>
      </w:pPr>
      <w:r>
        <w:rPr>
          <w:rFonts w:ascii="Century Gothic" w:hAnsi="Century Gothic"/>
        </w:rPr>
        <w:t>M. Ghislain Langlais</w:t>
      </w:r>
    </w:p>
    <w:p w14:paraId="1CDFC978" w14:textId="77777777" w:rsidR="007A07D6" w:rsidRPr="007A07D6" w:rsidRDefault="007A07D6" w:rsidP="007A07D6">
      <w:pPr>
        <w:pStyle w:val="Paragraphedeliste"/>
        <w:numPr>
          <w:ilvl w:val="0"/>
          <w:numId w:val="15"/>
        </w:numPr>
        <w:jc w:val="both"/>
        <w:rPr>
          <w:rFonts w:ascii="Century Gothic" w:hAnsi="Century Gothic"/>
        </w:rPr>
      </w:pPr>
      <w:r>
        <w:rPr>
          <w:rFonts w:ascii="Century Gothic" w:hAnsi="Century Gothic"/>
        </w:rPr>
        <w:t xml:space="preserve">M. </w:t>
      </w:r>
      <w:proofErr w:type="spellStart"/>
      <w:r>
        <w:rPr>
          <w:rFonts w:ascii="Century Gothic" w:hAnsi="Century Gothic"/>
        </w:rPr>
        <w:t>Dominic</w:t>
      </w:r>
      <w:proofErr w:type="spellEnd"/>
      <w:r>
        <w:rPr>
          <w:rFonts w:ascii="Century Gothic" w:hAnsi="Century Gothic"/>
        </w:rPr>
        <w:t xml:space="preserve"> Tessier Perry</w:t>
      </w:r>
    </w:p>
    <w:p w14:paraId="5040CA06" w14:textId="77777777" w:rsidR="00814167" w:rsidRDefault="001074B5" w:rsidP="006716E7">
      <w:pPr>
        <w:jc w:val="both"/>
        <w:rPr>
          <w:rStyle w:val="lev"/>
          <w:rFonts w:ascii="Century Gothic" w:hAnsi="Century Gothic"/>
        </w:rPr>
      </w:pPr>
      <w:r w:rsidRPr="00356581">
        <w:rPr>
          <w:rStyle w:val="lev"/>
          <w:rFonts w:ascii="Century Gothic" w:hAnsi="Century Gothic"/>
          <w:b/>
          <w:smallCaps/>
        </w:rPr>
        <w:t>m</w:t>
      </w:r>
      <w:r w:rsidR="00814167" w:rsidRPr="00356581">
        <w:rPr>
          <w:rStyle w:val="lev"/>
          <w:rFonts w:ascii="Century Gothic" w:hAnsi="Century Gothic"/>
          <w:b/>
          <w:smallCaps/>
        </w:rPr>
        <w:t xml:space="preserve">odalités des rencontres </w:t>
      </w:r>
      <w:r w:rsidR="00814167" w:rsidRPr="00814167">
        <w:rPr>
          <w:rStyle w:val="lev"/>
          <w:rFonts w:ascii="Century Gothic" w:hAnsi="Century Gothic"/>
          <w:smallCaps/>
        </w:rPr>
        <w:t>:</w:t>
      </w:r>
      <w:r w:rsidR="00814167" w:rsidRPr="00814167">
        <w:rPr>
          <w:rStyle w:val="lev"/>
          <w:rFonts w:ascii="Century Gothic" w:hAnsi="Century Gothic"/>
        </w:rPr>
        <w:t xml:space="preserve"> environ quatre par année, en soirée, à la préfecture.</w:t>
      </w:r>
    </w:p>
    <w:p w14:paraId="60932251" w14:textId="77777777" w:rsidR="00993758" w:rsidRPr="00993758" w:rsidRDefault="00993758" w:rsidP="006716E7">
      <w:pPr>
        <w:pStyle w:val="Paragraphedeliste"/>
        <w:ind w:left="0"/>
        <w:jc w:val="both"/>
        <w:rPr>
          <w:rStyle w:val="lev"/>
          <w:rFonts w:ascii="Century Gothic" w:hAnsi="Century Gothic"/>
        </w:rPr>
      </w:pPr>
    </w:p>
    <w:p w14:paraId="07986AFA" w14:textId="77777777" w:rsidR="00814167" w:rsidRPr="00775A2C" w:rsidRDefault="00814167" w:rsidP="00D74C1D">
      <w:pPr>
        <w:pStyle w:val="Paragraphedeliste"/>
        <w:ind w:left="0"/>
        <w:jc w:val="both"/>
        <w:rPr>
          <w:rStyle w:val="lev"/>
          <w:rFonts w:ascii="Century Gothic" w:hAnsi="Century Gothic"/>
          <w:b/>
        </w:rPr>
      </w:pPr>
      <w:r w:rsidRPr="00775A2C">
        <w:rPr>
          <w:rStyle w:val="lev"/>
          <w:rFonts w:ascii="Century Gothic" w:hAnsi="Century Gothic"/>
          <w:b/>
        </w:rPr>
        <w:t>COMMISSION DU DÉVELOPPEMENT SOCIAL ET ÉCONOMIQUE</w:t>
      </w:r>
    </w:p>
    <w:p w14:paraId="7D4C9B5C" w14:textId="77777777" w:rsidR="005C771F" w:rsidRPr="005C771F" w:rsidRDefault="00506B3B" w:rsidP="006716E7">
      <w:pPr>
        <w:jc w:val="both"/>
        <w:rPr>
          <w:rStyle w:val="lev"/>
          <w:rFonts w:ascii="Century Gothic" w:hAnsi="Century Gothic"/>
        </w:rPr>
      </w:pPr>
      <w:r w:rsidRPr="00356581">
        <w:rPr>
          <w:rStyle w:val="lev"/>
          <w:rFonts w:ascii="Century Gothic" w:hAnsi="Century Gothic"/>
          <w:b/>
          <w:smallCaps/>
        </w:rPr>
        <w:t>r</w:t>
      </w:r>
      <w:r w:rsidR="005C771F" w:rsidRPr="00356581">
        <w:rPr>
          <w:rStyle w:val="lev"/>
          <w:rFonts w:ascii="Century Gothic" w:hAnsi="Century Gothic"/>
          <w:b/>
          <w:smallCaps/>
        </w:rPr>
        <w:t>ôle et mandat</w:t>
      </w:r>
      <w:r w:rsidR="005C771F" w:rsidRPr="005C771F">
        <w:rPr>
          <w:rStyle w:val="lev"/>
          <w:rFonts w:ascii="Century Gothic" w:hAnsi="Century Gothic"/>
          <w:smallCaps/>
        </w:rPr>
        <w:t xml:space="preserve"> :</w:t>
      </w:r>
      <w:r w:rsidR="005C771F" w:rsidRPr="005C771F">
        <w:rPr>
          <w:rStyle w:val="lev"/>
          <w:rFonts w:ascii="Century Gothic" w:hAnsi="Century Gothic"/>
        </w:rPr>
        <w:t xml:space="preserve"> </w:t>
      </w:r>
      <w:bookmarkStart w:id="6" w:name="_Hlk504554574"/>
      <w:r w:rsidR="005C771F" w:rsidRPr="005C771F">
        <w:rPr>
          <w:rStyle w:val="lev"/>
          <w:rFonts w:ascii="Century Gothic" w:hAnsi="Century Gothic"/>
        </w:rPr>
        <w:t>La commission du développement social et économique a pour mandat d’étudier les questions reliées au développement économique (tourisme, culture, communications, industries, commerces, patrimoine) ainsi qu’aux activités et services à caractère régional (santé, services sociaux et communautaires, main-d’œuvre, éducation</w:t>
      </w:r>
      <w:r w:rsidR="00FB027C">
        <w:rPr>
          <w:rStyle w:val="lev"/>
          <w:rFonts w:ascii="Century Gothic" w:hAnsi="Century Gothic"/>
        </w:rPr>
        <w:t>, transport</w:t>
      </w:r>
      <w:r w:rsidR="005C771F" w:rsidRPr="005C771F">
        <w:rPr>
          <w:rStyle w:val="lev"/>
          <w:rFonts w:ascii="Century Gothic" w:hAnsi="Century Gothic"/>
        </w:rPr>
        <w:t>).</w:t>
      </w:r>
    </w:p>
    <w:p w14:paraId="7EF10E81" w14:textId="77777777" w:rsidR="005C771F" w:rsidRPr="005C771F" w:rsidRDefault="005C771F" w:rsidP="006716E7">
      <w:pPr>
        <w:jc w:val="both"/>
        <w:rPr>
          <w:rStyle w:val="lev"/>
          <w:rFonts w:ascii="Century Gothic" w:hAnsi="Century Gothic"/>
        </w:rPr>
      </w:pPr>
      <w:r w:rsidRPr="005C771F">
        <w:rPr>
          <w:rStyle w:val="lev"/>
          <w:rFonts w:ascii="Century Gothic" w:hAnsi="Century Gothic"/>
        </w:rPr>
        <w:t>La commission adresse au conseil de la MRC ses recommandations sur le plan des grands enjeux du développement économique et social du territoire. Elle peut également lui formuler des recommandations relativement au Fonds de soutien aux projets structurants et à la promotion du territoire pour y favoriser la diversification de l’économie régionale.</w:t>
      </w:r>
    </w:p>
    <w:bookmarkEnd w:id="6"/>
    <w:p w14:paraId="00C67543" w14:textId="1327E1D8" w:rsidR="005C771F" w:rsidRPr="002C241A" w:rsidRDefault="00506B3B" w:rsidP="006716E7">
      <w:pPr>
        <w:jc w:val="both"/>
        <w:rPr>
          <w:rStyle w:val="lev"/>
          <w:rFonts w:ascii="Century Gothic" w:hAnsi="Century Gothic"/>
        </w:rPr>
      </w:pPr>
      <w:r w:rsidRPr="002C241A">
        <w:rPr>
          <w:rStyle w:val="lev"/>
          <w:rFonts w:ascii="Century Gothic" w:hAnsi="Century Gothic"/>
          <w:b/>
          <w:smallCaps/>
        </w:rPr>
        <w:t>r</w:t>
      </w:r>
      <w:r w:rsidR="005C771F" w:rsidRPr="002C241A">
        <w:rPr>
          <w:rStyle w:val="lev"/>
          <w:rFonts w:ascii="Century Gothic" w:hAnsi="Century Gothic"/>
          <w:b/>
          <w:smallCaps/>
        </w:rPr>
        <w:t>esponsable</w:t>
      </w:r>
      <w:r w:rsidR="00EF3F95" w:rsidRPr="002C241A">
        <w:rPr>
          <w:rStyle w:val="lev"/>
          <w:rFonts w:ascii="Century Gothic" w:hAnsi="Century Gothic"/>
          <w:b/>
          <w:smallCaps/>
        </w:rPr>
        <w:t>s</w:t>
      </w:r>
      <w:r w:rsidR="005C771F" w:rsidRPr="002C241A">
        <w:rPr>
          <w:rStyle w:val="lev"/>
          <w:rFonts w:ascii="Century Gothic" w:hAnsi="Century Gothic"/>
          <w:smallCaps/>
        </w:rPr>
        <w:t xml:space="preserve"> : </w:t>
      </w:r>
      <w:r w:rsidR="005C771F" w:rsidRPr="002C241A">
        <w:rPr>
          <w:rStyle w:val="lev"/>
          <w:rFonts w:ascii="Century Gothic" w:hAnsi="Century Gothic"/>
        </w:rPr>
        <w:t>Mme Lucie Godin, directrice</w:t>
      </w:r>
      <w:r w:rsidR="00EF3F95" w:rsidRPr="002C241A">
        <w:rPr>
          <w:rStyle w:val="lev"/>
          <w:rFonts w:ascii="Century Gothic" w:hAnsi="Century Gothic"/>
        </w:rPr>
        <w:t xml:space="preserve"> dédiée</w:t>
      </w:r>
      <w:r w:rsidR="005C771F" w:rsidRPr="002C241A">
        <w:rPr>
          <w:rStyle w:val="lev"/>
          <w:rFonts w:ascii="Century Gothic" w:hAnsi="Century Gothic"/>
        </w:rPr>
        <w:t xml:space="preserve"> </w:t>
      </w:r>
      <w:r w:rsidR="00EF3F95" w:rsidRPr="002C241A">
        <w:rPr>
          <w:rStyle w:val="lev"/>
          <w:rFonts w:ascii="Century Gothic" w:hAnsi="Century Gothic"/>
        </w:rPr>
        <w:t>au développement local et aux collectivités</w:t>
      </w:r>
    </w:p>
    <w:p w14:paraId="66D043D1" w14:textId="288A4EBB" w:rsidR="00417C39" w:rsidRPr="002C241A" w:rsidRDefault="00417C39" w:rsidP="006716E7">
      <w:pPr>
        <w:jc w:val="both"/>
        <w:rPr>
          <w:rStyle w:val="lev"/>
          <w:rFonts w:ascii="Century Gothic" w:hAnsi="Century Gothic"/>
        </w:rPr>
      </w:pPr>
      <w:r w:rsidRPr="002C241A">
        <w:rPr>
          <w:rStyle w:val="lev"/>
          <w:rFonts w:ascii="Century Gothic" w:hAnsi="Century Gothic"/>
        </w:rPr>
        <w:t>Mathieu Fortier, Directeur dédié au développement économique</w:t>
      </w:r>
    </w:p>
    <w:p w14:paraId="588D2B55" w14:textId="77777777" w:rsidR="005C771F" w:rsidRDefault="00506B3B" w:rsidP="006716E7">
      <w:pPr>
        <w:jc w:val="both"/>
        <w:rPr>
          <w:rStyle w:val="lev"/>
          <w:rFonts w:ascii="Century Gothic" w:hAnsi="Century Gothic"/>
        </w:rPr>
      </w:pPr>
      <w:r w:rsidRPr="00356581">
        <w:rPr>
          <w:rStyle w:val="lev"/>
          <w:rFonts w:ascii="Century Gothic" w:hAnsi="Century Gothic"/>
          <w:b/>
          <w:smallCaps/>
        </w:rPr>
        <w:t>c</w:t>
      </w:r>
      <w:r w:rsidR="005C771F" w:rsidRPr="00356581">
        <w:rPr>
          <w:rStyle w:val="lev"/>
          <w:rFonts w:ascii="Century Gothic" w:hAnsi="Century Gothic"/>
          <w:b/>
          <w:smallCaps/>
        </w:rPr>
        <w:t>omposition d</w:t>
      </w:r>
      <w:r w:rsidR="00A83E9C" w:rsidRPr="00356581">
        <w:rPr>
          <w:rStyle w:val="lev"/>
          <w:rFonts w:ascii="Century Gothic" w:hAnsi="Century Gothic"/>
          <w:b/>
          <w:smallCaps/>
        </w:rPr>
        <w:t>e la commission</w:t>
      </w:r>
      <w:r w:rsidR="005C771F" w:rsidRPr="005C771F">
        <w:rPr>
          <w:rStyle w:val="lev"/>
          <w:rFonts w:ascii="Century Gothic" w:hAnsi="Century Gothic"/>
          <w:smallCaps/>
        </w:rPr>
        <w:t xml:space="preserve"> : </w:t>
      </w:r>
      <w:r w:rsidR="005C771F" w:rsidRPr="005C771F">
        <w:rPr>
          <w:rStyle w:val="lev"/>
          <w:rFonts w:ascii="Century Gothic" w:hAnsi="Century Gothic"/>
        </w:rPr>
        <w:t xml:space="preserve">le préfet et </w:t>
      </w:r>
      <w:r w:rsidR="006012EC">
        <w:rPr>
          <w:rStyle w:val="lev"/>
          <w:rFonts w:ascii="Century Gothic" w:hAnsi="Century Gothic"/>
        </w:rPr>
        <w:t>quatre</w:t>
      </w:r>
      <w:r w:rsidR="005C771F" w:rsidRPr="005C771F">
        <w:rPr>
          <w:rStyle w:val="lev"/>
          <w:rFonts w:ascii="Century Gothic" w:hAnsi="Century Gothic"/>
        </w:rPr>
        <w:t xml:space="preserve"> élus</w:t>
      </w:r>
      <w:r w:rsidR="006012EC">
        <w:rPr>
          <w:rStyle w:val="lev"/>
          <w:rFonts w:ascii="Century Gothic" w:hAnsi="Century Gothic"/>
        </w:rPr>
        <w:t xml:space="preserve"> de la MRC</w:t>
      </w:r>
      <w:r w:rsidR="00D72E01">
        <w:rPr>
          <w:rStyle w:val="lev"/>
          <w:rFonts w:ascii="Century Gothic" w:hAnsi="Century Gothic"/>
        </w:rPr>
        <w:t> :</w:t>
      </w:r>
    </w:p>
    <w:p w14:paraId="3AC44B39" w14:textId="77777777" w:rsidR="00D72E01" w:rsidRDefault="00D72E01" w:rsidP="00D72E01">
      <w:pPr>
        <w:pStyle w:val="Paragraphedeliste"/>
        <w:numPr>
          <w:ilvl w:val="0"/>
          <w:numId w:val="15"/>
        </w:numPr>
        <w:jc w:val="both"/>
        <w:rPr>
          <w:rFonts w:ascii="Century Gothic" w:hAnsi="Century Gothic"/>
        </w:rPr>
      </w:pPr>
      <w:r>
        <w:rPr>
          <w:rFonts w:ascii="Century Gothic" w:hAnsi="Century Gothic"/>
        </w:rPr>
        <w:t>M. Bernard Gaudreau (d’office)</w:t>
      </w:r>
    </w:p>
    <w:p w14:paraId="1786ABDE" w14:textId="242ABE7E" w:rsidR="00D72E01" w:rsidRDefault="00D72E01" w:rsidP="00D72E01">
      <w:pPr>
        <w:pStyle w:val="Paragraphedeliste"/>
        <w:numPr>
          <w:ilvl w:val="0"/>
          <w:numId w:val="15"/>
        </w:numPr>
        <w:jc w:val="both"/>
        <w:rPr>
          <w:rFonts w:ascii="Century Gothic" w:hAnsi="Century Gothic"/>
        </w:rPr>
      </w:pPr>
      <w:r>
        <w:rPr>
          <w:rFonts w:ascii="Century Gothic" w:hAnsi="Century Gothic"/>
        </w:rPr>
        <w:lastRenderedPageBreak/>
        <w:t xml:space="preserve">M. </w:t>
      </w:r>
      <w:r w:rsidR="00417C39" w:rsidRPr="002C241A">
        <w:rPr>
          <w:rFonts w:ascii="Century Gothic" w:hAnsi="Century Gothic"/>
        </w:rPr>
        <w:t>Raymond Francoeur</w:t>
      </w:r>
    </w:p>
    <w:p w14:paraId="247C152E" w14:textId="77777777" w:rsidR="00D72E01" w:rsidRDefault="00D72E01" w:rsidP="00D72E01">
      <w:pPr>
        <w:pStyle w:val="Paragraphedeliste"/>
        <w:numPr>
          <w:ilvl w:val="0"/>
          <w:numId w:val="15"/>
        </w:numPr>
        <w:jc w:val="both"/>
        <w:rPr>
          <w:rFonts w:ascii="Century Gothic" w:hAnsi="Century Gothic"/>
        </w:rPr>
      </w:pPr>
      <w:r>
        <w:rPr>
          <w:rFonts w:ascii="Century Gothic" w:hAnsi="Century Gothic"/>
        </w:rPr>
        <w:t>M. Daniel Dion</w:t>
      </w:r>
    </w:p>
    <w:p w14:paraId="47453BA9" w14:textId="77777777" w:rsidR="00D72E01" w:rsidRDefault="00D72E01" w:rsidP="00D72E01">
      <w:pPr>
        <w:pStyle w:val="Paragraphedeliste"/>
        <w:numPr>
          <w:ilvl w:val="0"/>
          <w:numId w:val="15"/>
        </w:numPr>
        <w:jc w:val="both"/>
        <w:rPr>
          <w:rFonts w:ascii="Century Gothic" w:hAnsi="Century Gothic"/>
        </w:rPr>
      </w:pPr>
      <w:r>
        <w:rPr>
          <w:rFonts w:ascii="Century Gothic" w:hAnsi="Century Gothic"/>
        </w:rPr>
        <w:t>Mme Marie-Michelle Pagé</w:t>
      </w:r>
    </w:p>
    <w:p w14:paraId="460E93D7" w14:textId="6CE0F2F2" w:rsidR="00D72E01" w:rsidRPr="00D72E01" w:rsidRDefault="00D72E01" w:rsidP="0016713C">
      <w:pPr>
        <w:pStyle w:val="Paragraphedeliste"/>
        <w:numPr>
          <w:ilvl w:val="0"/>
          <w:numId w:val="15"/>
        </w:numPr>
        <w:jc w:val="both"/>
        <w:rPr>
          <w:rStyle w:val="lev"/>
          <w:rFonts w:ascii="Century Gothic" w:hAnsi="Century Gothic"/>
          <w:smallCaps/>
        </w:rPr>
      </w:pPr>
      <w:r w:rsidRPr="00D72E01">
        <w:rPr>
          <w:rFonts w:ascii="Century Gothic" w:hAnsi="Century Gothic"/>
        </w:rPr>
        <w:t xml:space="preserve">M. </w:t>
      </w:r>
      <w:r w:rsidR="00417C39" w:rsidRPr="002C241A">
        <w:rPr>
          <w:rFonts w:ascii="Century Gothic" w:hAnsi="Century Gothic"/>
        </w:rPr>
        <w:t xml:space="preserve">Jean-Claude </w:t>
      </w:r>
      <w:proofErr w:type="spellStart"/>
      <w:r w:rsidR="00417C39" w:rsidRPr="002C241A">
        <w:rPr>
          <w:rFonts w:ascii="Century Gothic" w:hAnsi="Century Gothic"/>
        </w:rPr>
        <w:t>Léveillée</w:t>
      </w:r>
      <w:proofErr w:type="spellEnd"/>
    </w:p>
    <w:p w14:paraId="384A89F4" w14:textId="77777777" w:rsidR="005C771F" w:rsidRDefault="00506B3B" w:rsidP="006716E7">
      <w:pPr>
        <w:jc w:val="both"/>
        <w:rPr>
          <w:rStyle w:val="lev"/>
          <w:rFonts w:ascii="Century Gothic" w:hAnsi="Century Gothic"/>
        </w:rPr>
      </w:pPr>
      <w:r w:rsidRPr="00356581">
        <w:rPr>
          <w:rStyle w:val="lev"/>
          <w:rFonts w:ascii="Century Gothic" w:hAnsi="Century Gothic"/>
          <w:b/>
          <w:smallCaps/>
        </w:rPr>
        <w:t>m</w:t>
      </w:r>
      <w:r w:rsidR="005C771F" w:rsidRPr="00356581">
        <w:rPr>
          <w:rStyle w:val="lev"/>
          <w:rFonts w:ascii="Century Gothic" w:hAnsi="Century Gothic"/>
          <w:b/>
          <w:smallCaps/>
        </w:rPr>
        <w:t>odalités des rencontres</w:t>
      </w:r>
      <w:r w:rsidR="005C771F" w:rsidRPr="005C771F">
        <w:rPr>
          <w:rStyle w:val="lev"/>
          <w:rFonts w:ascii="Century Gothic" w:hAnsi="Century Gothic"/>
          <w:smallCaps/>
        </w:rPr>
        <w:t xml:space="preserve"> :</w:t>
      </w:r>
      <w:r w:rsidR="005C771F" w:rsidRPr="005C771F">
        <w:rPr>
          <w:rStyle w:val="lev"/>
          <w:rFonts w:ascii="Century Gothic" w:hAnsi="Century Gothic"/>
        </w:rPr>
        <w:t xml:space="preserve"> </w:t>
      </w:r>
      <w:r w:rsidR="00DF0EB2">
        <w:rPr>
          <w:rStyle w:val="lev"/>
          <w:rFonts w:ascii="Century Gothic" w:hAnsi="Century Gothic"/>
        </w:rPr>
        <w:t>e</w:t>
      </w:r>
      <w:r w:rsidR="00FB027C">
        <w:rPr>
          <w:rStyle w:val="lev"/>
          <w:rFonts w:ascii="Century Gothic" w:hAnsi="Century Gothic"/>
        </w:rPr>
        <w:t>nviron quatre par année</w:t>
      </w:r>
      <w:r w:rsidR="005C771F" w:rsidRPr="005C771F">
        <w:rPr>
          <w:rStyle w:val="lev"/>
          <w:rFonts w:ascii="Century Gothic" w:hAnsi="Century Gothic"/>
        </w:rPr>
        <w:t>, en matinée, à la préfecture.</w:t>
      </w:r>
    </w:p>
    <w:p w14:paraId="1E9B303B" w14:textId="77777777" w:rsidR="00A358E8" w:rsidRDefault="00A358E8" w:rsidP="006716E7">
      <w:pPr>
        <w:pStyle w:val="Paragraphedeliste"/>
        <w:ind w:left="0"/>
        <w:jc w:val="both"/>
        <w:rPr>
          <w:rStyle w:val="lev"/>
          <w:rFonts w:ascii="Century Gothic" w:hAnsi="Century Gothic"/>
          <w:b/>
        </w:rPr>
      </w:pPr>
    </w:p>
    <w:p w14:paraId="42961210" w14:textId="77777777" w:rsidR="005C771F" w:rsidRPr="00175212" w:rsidRDefault="005C771F" w:rsidP="00D74C1D">
      <w:pPr>
        <w:pStyle w:val="Paragraphedeliste"/>
        <w:spacing w:line="360" w:lineRule="auto"/>
        <w:ind w:left="0"/>
        <w:jc w:val="both"/>
        <w:rPr>
          <w:rStyle w:val="lev"/>
          <w:rFonts w:ascii="Century Gothic" w:hAnsi="Century Gothic"/>
          <w:b/>
        </w:rPr>
      </w:pPr>
      <w:r w:rsidRPr="005C771F">
        <w:rPr>
          <w:rStyle w:val="lev"/>
          <w:rFonts w:ascii="Century Gothic" w:hAnsi="Century Gothic"/>
          <w:b/>
        </w:rPr>
        <w:t>COMMISSION DE L'ENVIRONNEMENT</w:t>
      </w:r>
    </w:p>
    <w:p w14:paraId="123FC65C" w14:textId="77777777" w:rsidR="005C771F" w:rsidRPr="005C771F" w:rsidRDefault="00DD047B" w:rsidP="006716E7">
      <w:pPr>
        <w:pStyle w:val="Paragraphedeliste"/>
        <w:ind w:left="0"/>
        <w:jc w:val="both"/>
        <w:rPr>
          <w:rStyle w:val="lev"/>
          <w:rFonts w:ascii="Century Gothic" w:hAnsi="Century Gothic"/>
        </w:rPr>
      </w:pPr>
      <w:r w:rsidRPr="00356581">
        <w:rPr>
          <w:rStyle w:val="lev"/>
          <w:rFonts w:ascii="Century Gothic" w:hAnsi="Century Gothic"/>
          <w:b/>
          <w:smallCaps/>
        </w:rPr>
        <w:t>r</w:t>
      </w:r>
      <w:r w:rsidR="005C771F" w:rsidRPr="00356581">
        <w:rPr>
          <w:rStyle w:val="lev"/>
          <w:rFonts w:ascii="Century Gothic" w:hAnsi="Century Gothic"/>
          <w:b/>
          <w:smallCaps/>
        </w:rPr>
        <w:t>ôle et mandat</w:t>
      </w:r>
      <w:r w:rsidR="005C771F" w:rsidRPr="005C771F">
        <w:rPr>
          <w:rStyle w:val="lev"/>
          <w:rFonts w:ascii="Century Gothic" w:hAnsi="Century Gothic"/>
          <w:smallCaps/>
        </w:rPr>
        <w:t xml:space="preserve"> :</w:t>
      </w:r>
      <w:r w:rsidR="005C771F" w:rsidRPr="005C771F">
        <w:rPr>
          <w:rStyle w:val="lev"/>
          <w:rFonts w:ascii="Century Gothic" w:hAnsi="Century Gothic"/>
        </w:rPr>
        <w:t xml:space="preserve"> </w:t>
      </w:r>
      <w:bookmarkStart w:id="7" w:name="_Hlk504554598"/>
      <w:r w:rsidR="005C771F" w:rsidRPr="005C771F">
        <w:rPr>
          <w:rStyle w:val="lev"/>
          <w:rFonts w:ascii="Century Gothic" w:hAnsi="Century Gothic"/>
        </w:rPr>
        <w:t xml:space="preserve">La commission de l’environnement a pour mandat d’étudier les questions reliées à la protection de l’environnement. La commission peut </w:t>
      </w:r>
      <w:r>
        <w:rPr>
          <w:rStyle w:val="lev"/>
          <w:rFonts w:ascii="Century Gothic" w:hAnsi="Century Gothic"/>
        </w:rPr>
        <w:t>émettre</w:t>
      </w:r>
      <w:r w:rsidR="005C771F" w:rsidRPr="005C771F">
        <w:rPr>
          <w:rStyle w:val="lev"/>
          <w:rFonts w:ascii="Century Gothic" w:hAnsi="Century Gothic"/>
        </w:rPr>
        <w:t xml:space="preserve"> au conseil de la MRC des recommandations sur la planification de la gestion des matières résiduelles, la gestion des cours d’eau, la protection civile et les mesures d’urgence, la protection et la mise en valeur des ressources naturelles.</w:t>
      </w:r>
    </w:p>
    <w:bookmarkEnd w:id="7"/>
    <w:p w14:paraId="33A96308" w14:textId="77777777" w:rsidR="005C771F" w:rsidRDefault="00DD047B" w:rsidP="006716E7">
      <w:pPr>
        <w:jc w:val="both"/>
        <w:rPr>
          <w:rStyle w:val="lev"/>
          <w:rFonts w:ascii="Century Gothic" w:hAnsi="Century Gothic"/>
        </w:rPr>
      </w:pPr>
      <w:r w:rsidRPr="00356581">
        <w:rPr>
          <w:rStyle w:val="lev"/>
          <w:rFonts w:ascii="Century Gothic" w:hAnsi="Century Gothic"/>
          <w:b/>
          <w:smallCaps/>
        </w:rPr>
        <w:t>r</w:t>
      </w:r>
      <w:r w:rsidR="005C771F" w:rsidRPr="00356581">
        <w:rPr>
          <w:rStyle w:val="lev"/>
          <w:rFonts w:ascii="Century Gothic" w:hAnsi="Century Gothic"/>
          <w:b/>
          <w:smallCaps/>
        </w:rPr>
        <w:t>esponsable</w:t>
      </w:r>
      <w:r w:rsidR="005C771F" w:rsidRPr="005C771F">
        <w:rPr>
          <w:rStyle w:val="lev"/>
          <w:rFonts w:ascii="Century Gothic" w:hAnsi="Century Gothic"/>
          <w:smallCaps/>
        </w:rPr>
        <w:t xml:space="preserve"> :</w:t>
      </w:r>
      <w:r w:rsidR="005C771F" w:rsidRPr="005C771F">
        <w:rPr>
          <w:rStyle w:val="lev"/>
          <w:rFonts w:ascii="Century Gothic" w:hAnsi="Century Gothic"/>
        </w:rPr>
        <w:t xml:space="preserve"> M. Jean Lessard, directeur du service d</w:t>
      </w:r>
      <w:r>
        <w:rPr>
          <w:rStyle w:val="lev"/>
          <w:rFonts w:ascii="Century Gothic" w:hAnsi="Century Gothic"/>
        </w:rPr>
        <w:t>e l</w:t>
      </w:r>
      <w:r w:rsidR="005C771F" w:rsidRPr="005C771F">
        <w:rPr>
          <w:rStyle w:val="lev"/>
          <w:rFonts w:ascii="Century Gothic" w:hAnsi="Century Gothic"/>
        </w:rPr>
        <w:t>'aménagement du territoire et d</w:t>
      </w:r>
      <w:r>
        <w:rPr>
          <w:rStyle w:val="lev"/>
          <w:rFonts w:ascii="Century Gothic" w:hAnsi="Century Gothic"/>
        </w:rPr>
        <w:t>e l</w:t>
      </w:r>
      <w:r w:rsidR="005C771F" w:rsidRPr="005C771F">
        <w:rPr>
          <w:rStyle w:val="lev"/>
          <w:rFonts w:ascii="Century Gothic" w:hAnsi="Century Gothic"/>
        </w:rPr>
        <w:t>'urbanisme</w:t>
      </w:r>
      <w:r w:rsidR="00597331">
        <w:rPr>
          <w:rStyle w:val="lev"/>
          <w:rFonts w:ascii="Century Gothic" w:hAnsi="Century Gothic"/>
        </w:rPr>
        <w:t>.</w:t>
      </w:r>
    </w:p>
    <w:p w14:paraId="0448F8CF" w14:textId="461B6534" w:rsidR="00A15246" w:rsidRPr="005C771F" w:rsidRDefault="00DD047B" w:rsidP="006716E7">
      <w:pPr>
        <w:jc w:val="both"/>
        <w:rPr>
          <w:rStyle w:val="lev"/>
          <w:rFonts w:ascii="Century Gothic" w:hAnsi="Century Gothic"/>
        </w:rPr>
      </w:pPr>
      <w:r w:rsidRPr="00356581">
        <w:rPr>
          <w:rStyle w:val="lev"/>
          <w:rFonts w:ascii="Century Gothic" w:hAnsi="Century Gothic"/>
          <w:b/>
          <w:smallCaps/>
        </w:rPr>
        <w:t>coordonnateur</w:t>
      </w:r>
      <w:r w:rsidR="00A15246">
        <w:rPr>
          <w:rStyle w:val="lev"/>
          <w:rFonts w:ascii="Century Gothic" w:hAnsi="Century Gothic"/>
        </w:rPr>
        <w:t xml:space="preserve"> : M. </w:t>
      </w:r>
      <w:r w:rsidR="00EF3F95" w:rsidRPr="002C241A">
        <w:rPr>
          <w:rStyle w:val="lev"/>
          <w:rFonts w:ascii="Century Gothic" w:hAnsi="Century Gothic"/>
        </w:rPr>
        <w:t>Simon Chouinard</w:t>
      </w:r>
      <w:r w:rsidR="00A15246" w:rsidRPr="002C241A">
        <w:rPr>
          <w:rStyle w:val="lev"/>
          <w:rFonts w:ascii="Century Gothic" w:hAnsi="Century Gothic"/>
        </w:rPr>
        <w:t xml:space="preserve">, </w:t>
      </w:r>
      <w:r w:rsidR="00A15246">
        <w:rPr>
          <w:rStyle w:val="lev"/>
          <w:rFonts w:ascii="Century Gothic" w:hAnsi="Century Gothic"/>
        </w:rPr>
        <w:t>coordonnateur de la gestion des cours d’eau</w:t>
      </w:r>
      <w:r w:rsidR="00597331">
        <w:rPr>
          <w:rStyle w:val="lev"/>
          <w:rFonts w:ascii="Century Gothic" w:hAnsi="Century Gothic"/>
        </w:rPr>
        <w:t>.</w:t>
      </w:r>
    </w:p>
    <w:p w14:paraId="7E7DDAF0" w14:textId="77777777" w:rsidR="00D72E01" w:rsidRDefault="00DD047B" w:rsidP="006716E7">
      <w:pPr>
        <w:jc w:val="both"/>
        <w:rPr>
          <w:rStyle w:val="lev"/>
          <w:rFonts w:ascii="Century Gothic" w:hAnsi="Century Gothic"/>
        </w:rPr>
      </w:pPr>
      <w:r w:rsidRPr="00356581">
        <w:rPr>
          <w:rStyle w:val="lev"/>
          <w:rFonts w:ascii="Century Gothic" w:hAnsi="Century Gothic"/>
          <w:b/>
          <w:smallCaps/>
        </w:rPr>
        <w:t>c</w:t>
      </w:r>
      <w:r w:rsidR="005C771F" w:rsidRPr="00356581">
        <w:rPr>
          <w:rStyle w:val="lev"/>
          <w:rFonts w:ascii="Century Gothic" w:hAnsi="Century Gothic"/>
          <w:b/>
          <w:smallCaps/>
        </w:rPr>
        <w:t>omposition d</w:t>
      </w:r>
      <w:r w:rsidR="00A83E9C" w:rsidRPr="00356581">
        <w:rPr>
          <w:rStyle w:val="lev"/>
          <w:rFonts w:ascii="Century Gothic" w:hAnsi="Century Gothic"/>
          <w:b/>
          <w:smallCaps/>
        </w:rPr>
        <w:t>e la commission</w:t>
      </w:r>
      <w:r w:rsidR="005C771F" w:rsidRPr="005C771F">
        <w:rPr>
          <w:rStyle w:val="lev"/>
          <w:rFonts w:ascii="Century Gothic" w:hAnsi="Century Gothic"/>
          <w:smallCaps/>
        </w:rPr>
        <w:t xml:space="preserve"> :</w:t>
      </w:r>
      <w:r w:rsidR="005C771F" w:rsidRPr="005C771F">
        <w:rPr>
          <w:rStyle w:val="lev"/>
          <w:rFonts w:ascii="Century Gothic" w:hAnsi="Century Gothic"/>
        </w:rPr>
        <w:t xml:space="preserve"> le préfet et </w:t>
      </w:r>
      <w:r w:rsidR="006012EC">
        <w:rPr>
          <w:rStyle w:val="lev"/>
          <w:rFonts w:ascii="Century Gothic" w:hAnsi="Century Gothic"/>
        </w:rPr>
        <w:t>quatre</w:t>
      </w:r>
      <w:r w:rsidR="005C771F" w:rsidRPr="005C771F">
        <w:rPr>
          <w:rStyle w:val="lev"/>
          <w:rFonts w:ascii="Century Gothic" w:hAnsi="Century Gothic"/>
        </w:rPr>
        <w:t xml:space="preserve"> élus</w:t>
      </w:r>
      <w:r w:rsidR="006012EC">
        <w:rPr>
          <w:rStyle w:val="lev"/>
          <w:rFonts w:ascii="Century Gothic" w:hAnsi="Century Gothic"/>
        </w:rPr>
        <w:t xml:space="preserve"> de la MRC</w:t>
      </w:r>
      <w:r w:rsidR="00D72E01">
        <w:rPr>
          <w:rStyle w:val="lev"/>
          <w:rFonts w:ascii="Century Gothic" w:hAnsi="Century Gothic"/>
        </w:rPr>
        <w:t>:</w:t>
      </w:r>
    </w:p>
    <w:p w14:paraId="3D451CCD" w14:textId="77777777" w:rsidR="00D72E01" w:rsidRDefault="00D72E01" w:rsidP="00D72E01">
      <w:pPr>
        <w:pStyle w:val="Paragraphedeliste"/>
        <w:numPr>
          <w:ilvl w:val="0"/>
          <w:numId w:val="15"/>
        </w:numPr>
        <w:jc w:val="both"/>
        <w:rPr>
          <w:rFonts w:ascii="Century Gothic" w:hAnsi="Century Gothic"/>
        </w:rPr>
      </w:pPr>
      <w:r>
        <w:rPr>
          <w:rFonts w:ascii="Century Gothic" w:hAnsi="Century Gothic"/>
        </w:rPr>
        <w:t>M. Bernard Gaudreau (d’office)</w:t>
      </w:r>
    </w:p>
    <w:p w14:paraId="1F6EC8CE" w14:textId="4875D4AB" w:rsidR="00D72E01" w:rsidRDefault="00D72E01" w:rsidP="00D72E01">
      <w:pPr>
        <w:pStyle w:val="Paragraphedeliste"/>
        <w:numPr>
          <w:ilvl w:val="0"/>
          <w:numId w:val="15"/>
        </w:numPr>
        <w:jc w:val="both"/>
        <w:rPr>
          <w:rFonts w:ascii="Century Gothic" w:hAnsi="Century Gothic"/>
        </w:rPr>
      </w:pPr>
      <w:r>
        <w:rPr>
          <w:rFonts w:ascii="Century Gothic" w:hAnsi="Century Gothic"/>
        </w:rPr>
        <w:t xml:space="preserve">M. </w:t>
      </w:r>
      <w:r w:rsidR="00EF3F95" w:rsidRPr="002C241A">
        <w:rPr>
          <w:rFonts w:ascii="Century Gothic" w:hAnsi="Century Gothic"/>
        </w:rPr>
        <w:t>Guy Germain</w:t>
      </w:r>
    </w:p>
    <w:p w14:paraId="781A42A0" w14:textId="77777777" w:rsidR="00D72E01" w:rsidRDefault="00D72E01" w:rsidP="00D72E01">
      <w:pPr>
        <w:pStyle w:val="Paragraphedeliste"/>
        <w:numPr>
          <w:ilvl w:val="0"/>
          <w:numId w:val="15"/>
        </w:numPr>
        <w:jc w:val="both"/>
        <w:rPr>
          <w:rFonts w:ascii="Century Gothic" w:hAnsi="Century Gothic"/>
        </w:rPr>
      </w:pPr>
      <w:r>
        <w:rPr>
          <w:rFonts w:ascii="Century Gothic" w:hAnsi="Century Gothic"/>
        </w:rPr>
        <w:t>M. Yves Bédard</w:t>
      </w:r>
    </w:p>
    <w:p w14:paraId="227AF262" w14:textId="77777777" w:rsidR="00D72E01" w:rsidRDefault="00D72E01" w:rsidP="00D72E01">
      <w:pPr>
        <w:pStyle w:val="Paragraphedeliste"/>
        <w:numPr>
          <w:ilvl w:val="0"/>
          <w:numId w:val="15"/>
        </w:numPr>
        <w:jc w:val="both"/>
        <w:rPr>
          <w:rFonts w:ascii="Century Gothic" w:hAnsi="Century Gothic"/>
        </w:rPr>
      </w:pPr>
      <w:r>
        <w:rPr>
          <w:rFonts w:ascii="Century Gothic" w:hAnsi="Century Gothic"/>
        </w:rPr>
        <w:t>Mme Andrée Cauchon St-Laurent</w:t>
      </w:r>
    </w:p>
    <w:p w14:paraId="61B14FA0" w14:textId="77777777" w:rsidR="00D72E01" w:rsidRPr="00D72E01" w:rsidRDefault="00D72E01" w:rsidP="006716E7">
      <w:pPr>
        <w:pStyle w:val="Paragraphedeliste"/>
        <w:numPr>
          <w:ilvl w:val="0"/>
          <w:numId w:val="15"/>
        </w:numPr>
        <w:jc w:val="both"/>
        <w:rPr>
          <w:rStyle w:val="lev"/>
          <w:rFonts w:ascii="Century Gothic" w:hAnsi="Century Gothic"/>
        </w:rPr>
      </w:pPr>
      <w:r>
        <w:rPr>
          <w:rFonts w:ascii="Century Gothic" w:hAnsi="Century Gothic"/>
        </w:rPr>
        <w:t>M. Jacques Delisle</w:t>
      </w:r>
    </w:p>
    <w:p w14:paraId="6A48858A" w14:textId="77777777" w:rsidR="005C771F" w:rsidRDefault="00DD047B" w:rsidP="006716E7">
      <w:pPr>
        <w:jc w:val="both"/>
        <w:rPr>
          <w:rStyle w:val="lev"/>
          <w:rFonts w:ascii="Century Gothic" w:hAnsi="Century Gothic"/>
        </w:rPr>
      </w:pPr>
      <w:r w:rsidRPr="00356581">
        <w:rPr>
          <w:rStyle w:val="lev"/>
          <w:rFonts w:ascii="Century Gothic" w:hAnsi="Century Gothic"/>
          <w:b/>
          <w:smallCaps/>
        </w:rPr>
        <w:t>m</w:t>
      </w:r>
      <w:r w:rsidR="005C771F" w:rsidRPr="00356581">
        <w:rPr>
          <w:rStyle w:val="lev"/>
          <w:rFonts w:ascii="Century Gothic" w:hAnsi="Century Gothic"/>
          <w:b/>
          <w:smallCaps/>
        </w:rPr>
        <w:t>odalités des rencontres</w:t>
      </w:r>
      <w:r w:rsidR="005C771F" w:rsidRPr="005C771F">
        <w:rPr>
          <w:rStyle w:val="lev"/>
          <w:rFonts w:ascii="Century Gothic" w:hAnsi="Century Gothic"/>
          <w:smallCaps/>
        </w:rPr>
        <w:t xml:space="preserve"> :</w:t>
      </w:r>
      <w:r w:rsidR="005C771F" w:rsidRPr="005C771F">
        <w:rPr>
          <w:rStyle w:val="lev"/>
          <w:rFonts w:ascii="Century Gothic" w:hAnsi="Century Gothic"/>
        </w:rPr>
        <w:t xml:space="preserve"> environ </w:t>
      </w:r>
      <w:r w:rsidR="00F22652">
        <w:rPr>
          <w:rStyle w:val="lev"/>
          <w:rFonts w:ascii="Century Gothic" w:hAnsi="Century Gothic"/>
        </w:rPr>
        <w:t xml:space="preserve">quatre </w:t>
      </w:r>
      <w:r w:rsidR="005C771F" w:rsidRPr="005C771F">
        <w:rPr>
          <w:rStyle w:val="lev"/>
          <w:rFonts w:ascii="Century Gothic" w:hAnsi="Century Gothic"/>
        </w:rPr>
        <w:t>par année, en journée, à la préfecture.</w:t>
      </w:r>
    </w:p>
    <w:p w14:paraId="7B37E5DB" w14:textId="77777777" w:rsidR="005C771F" w:rsidRDefault="005C771F" w:rsidP="006716E7">
      <w:pPr>
        <w:jc w:val="both"/>
        <w:rPr>
          <w:rStyle w:val="lev"/>
          <w:rFonts w:ascii="Century Gothic" w:hAnsi="Century Gothic"/>
        </w:rPr>
      </w:pPr>
    </w:p>
    <w:p w14:paraId="2A7A03E3" w14:textId="77777777" w:rsidR="00BE7ABC" w:rsidRPr="00175212" w:rsidRDefault="00BE7ABC" w:rsidP="00D74C1D">
      <w:pPr>
        <w:pStyle w:val="Paragraphedeliste"/>
        <w:spacing w:line="360" w:lineRule="auto"/>
        <w:ind w:left="0"/>
        <w:jc w:val="both"/>
        <w:rPr>
          <w:rStyle w:val="lev"/>
          <w:rFonts w:ascii="Century Gothic" w:hAnsi="Century Gothic"/>
          <w:b/>
        </w:rPr>
      </w:pPr>
      <w:r w:rsidRPr="00BE7ABC">
        <w:rPr>
          <w:rStyle w:val="lev"/>
          <w:rFonts w:ascii="Century Gothic" w:hAnsi="Century Gothic"/>
          <w:b/>
        </w:rPr>
        <w:t>COMITÉ DE SÉCURITÉ INCENDIE</w:t>
      </w:r>
    </w:p>
    <w:p w14:paraId="25F3E2B9" w14:textId="77777777" w:rsidR="00BE7ABC" w:rsidRDefault="00DD047B" w:rsidP="006716E7">
      <w:pPr>
        <w:pStyle w:val="Paragraphedeliste"/>
        <w:ind w:left="0"/>
        <w:jc w:val="both"/>
        <w:rPr>
          <w:rStyle w:val="lev"/>
          <w:rFonts w:ascii="Century Gothic" w:hAnsi="Century Gothic"/>
        </w:rPr>
      </w:pPr>
      <w:r w:rsidRPr="00356581">
        <w:rPr>
          <w:rStyle w:val="lev"/>
          <w:rFonts w:ascii="Century Gothic" w:hAnsi="Century Gothic"/>
          <w:b/>
          <w:smallCaps/>
        </w:rPr>
        <w:t>r</w:t>
      </w:r>
      <w:r w:rsidR="00BE7ABC" w:rsidRPr="00356581">
        <w:rPr>
          <w:rStyle w:val="lev"/>
          <w:rFonts w:ascii="Century Gothic" w:hAnsi="Century Gothic"/>
          <w:b/>
          <w:smallCaps/>
        </w:rPr>
        <w:t>ôle et mandat</w:t>
      </w:r>
      <w:r w:rsidR="00BE7ABC" w:rsidRPr="00BE7ABC">
        <w:rPr>
          <w:rStyle w:val="lev"/>
          <w:rFonts w:ascii="Century Gothic" w:hAnsi="Century Gothic"/>
          <w:smallCaps/>
        </w:rPr>
        <w:t xml:space="preserve"> :</w:t>
      </w:r>
      <w:r w:rsidR="00BE7ABC" w:rsidRPr="00BE7ABC">
        <w:rPr>
          <w:rStyle w:val="lev"/>
          <w:rFonts w:ascii="Century Gothic" w:hAnsi="Century Gothic"/>
        </w:rPr>
        <w:t xml:space="preserve"> </w:t>
      </w:r>
      <w:bookmarkStart w:id="8" w:name="_Hlk504554615"/>
      <w:r w:rsidR="00BE7ABC" w:rsidRPr="00BE7ABC">
        <w:rPr>
          <w:rStyle w:val="lev"/>
          <w:rFonts w:ascii="Century Gothic" w:hAnsi="Century Gothic"/>
        </w:rPr>
        <w:t xml:space="preserve">Le comité de sécurité incendie </w:t>
      </w:r>
      <w:proofErr w:type="gramStart"/>
      <w:r w:rsidR="00BE7ABC" w:rsidRPr="00BE7ABC">
        <w:rPr>
          <w:rStyle w:val="lev"/>
          <w:rFonts w:ascii="Century Gothic" w:hAnsi="Century Gothic"/>
        </w:rPr>
        <w:t>a</w:t>
      </w:r>
      <w:proofErr w:type="gramEnd"/>
      <w:r w:rsidR="00BE7ABC" w:rsidRPr="00BE7ABC">
        <w:rPr>
          <w:rStyle w:val="lev"/>
          <w:rFonts w:ascii="Century Gothic" w:hAnsi="Century Gothic"/>
        </w:rPr>
        <w:t xml:space="preserve"> le mandat de s’assurer que les actions prévues au plan de mise en œuvre du schéma de couverture de risques en sécurité incendie soient réalisées par les municipalités selon les échéanciers. Le comité veille aussi à l’analyse de certains </w:t>
      </w:r>
      <w:r w:rsidR="00A83E9C">
        <w:rPr>
          <w:rStyle w:val="lev"/>
          <w:rFonts w:ascii="Century Gothic" w:hAnsi="Century Gothic"/>
        </w:rPr>
        <w:t>dossiers</w:t>
      </w:r>
      <w:r w:rsidR="00BE7ABC" w:rsidRPr="00BE7ABC">
        <w:rPr>
          <w:rStyle w:val="lev"/>
          <w:rFonts w:ascii="Century Gothic" w:hAnsi="Century Gothic"/>
        </w:rPr>
        <w:t xml:space="preserve"> pour recommandation au conseil de la MRC, dans un esprit de concertation régionale.</w:t>
      </w:r>
    </w:p>
    <w:bookmarkEnd w:id="8"/>
    <w:p w14:paraId="184DA315" w14:textId="77777777" w:rsidR="00BE7ABC" w:rsidRDefault="00BE7ABC" w:rsidP="006716E7">
      <w:pPr>
        <w:pStyle w:val="Paragraphedeliste"/>
        <w:ind w:left="0"/>
        <w:jc w:val="both"/>
        <w:rPr>
          <w:rStyle w:val="lev"/>
          <w:rFonts w:ascii="Century Gothic" w:hAnsi="Century Gothic"/>
        </w:rPr>
      </w:pPr>
    </w:p>
    <w:p w14:paraId="7576283B" w14:textId="488C022B" w:rsidR="00BE7ABC" w:rsidRDefault="00BE7ABC" w:rsidP="006716E7">
      <w:pPr>
        <w:pStyle w:val="Paragraphedeliste"/>
        <w:ind w:left="0"/>
        <w:jc w:val="both"/>
        <w:rPr>
          <w:rStyle w:val="lev"/>
          <w:rFonts w:ascii="Century Gothic" w:hAnsi="Century Gothic"/>
        </w:rPr>
      </w:pPr>
      <w:r w:rsidRPr="00356581">
        <w:rPr>
          <w:rStyle w:val="lev"/>
          <w:rFonts w:ascii="Century Gothic" w:hAnsi="Century Gothic"/>
          <w:b/>
          <w:smallCaps/>
        </w:rPr>
        <w:t>responsable</w:t>
      </w:r>
      <w:r w:rsidRPr="00BE7ABC">
        <w:rPr>
          <w:rStyle w:val="lev"/>
          <w:rFonts w:ascii="Century Gothic" w:hAnsi="Century Gothic"/>
          <w:smallCaps/>
        </w:rPr>
        <w:t xml:space="preserve"> :</w:t>
      </w:r>
      <w:r w:rsidRPr="00BE7ABC">
        <w:rPr>
          <w:rStyle w:val="lev"/>
          <w:rFonts w:ascii="Century Gothic" w:hAnsi="Century Gothic"/>
        </w:rPr>
        <w:t xml:space="preserve"> </w:t>
      </w:r>
      <w:r w:rsidRPr="002C241A">
        <w:rPr>
          <w:rStyle w:val="lev"/>
          <w:rFonts w:ascii="Century Gothic" w:hAnsi="Century Gothic"/>
        </w:rPr>
        <w:t xml:space="preserve">Mme </w:t>
      </w:r>
      <w:r w:rsidR="00EF3F95" w:rsidRPr="002C241A">
        <w:rPr>
          <w:rStyle w:val="lev"/>
          <w:rFonts w:ascii="Century Gothic" w:hAnsi="Century Gothic"/>
        </w:rPr>
        <w:t>Caroline D’Anjou</w:t>
      </w:r>
      <w:r w:rsidRPr="002C241A">
        <w:rPr>
          <w:rStyle w:val="lev"/>
          <w:rFonts w:ascii="Century Gothic" w:hAnsi="Century Gothic"/>
        </w:rPr>
        <w:t>, directrice générale</w:t>
      </w:r>
      <w:r w:rsidR="00EF3F95" w:rsidRPr="002C241A">
        <w:rPr>
          <w:rStyle w:val="lev"/>
          <w:rFonts w:ascii="Century Gothic" w:hAnsi="Century Gothic"/>
        </w:rPr>
        <w:t xml:space="preserve"> adjointe</w:t>
      </w:r>
      <w:r w:rsidR="00597331" w:rsidRPr="002C241A">
        <w:rPr>
          <w:rStyle w:val="lev"/>
          <w:rFonts w:ascii="Century Gothic" w:hAnsi="Century Gothic"/>
        </w:rPr>
        <w:t>.</w:t>
      </w:r>
    </w:p>
    <w:p w14:paraId="50F243D6" w14:textId="77777777" w:rsidR="00BE7ABC" w:rsidRDefault="00BE7ABC" w:rsidP="006716E7">
      <w:pPr>
        <w:pStyle w:val="Paragraphedeliste"/>
        <w:ind w:left="0"/>
        <w:jc w:val="both"/>
        <w:rPr>
          <w:rStyle w:val="lev"/>
          <w:rFonts w:ascii="Century Gothic" w:hAnsi="Century Gothic"/>
        </w:rPr>
      </w:pPr>
    </w:p>
    <w:p w14:paraId="792151DD" w14:textId="77777777" w:rsidR="008F4ECC" w:rsidRDefault="00DD047B" w:rsidP="006716E7">
      <w:pPr>
        <w:pStyle w:val="Paragraphedeliste"/>
        <w:ind w:left="0"/>
        <w:contextualSpacing w:val="0"/>
        <w:jc w:val="both"/>
        <w:rPr>
          <w:rStyle w:val="lev"/>
          <w:rFonts w:ascii="Century Gothic" w:hAnsi="Century Gothic"/>
        </w:rPr>
      </w:pPr>
      <w:r w:rsidRPr="00356581">
        <w:rPr>
          <w:rStyle w:val="lev"/>
          <w:rFonts w:ascii="Century Gothic" w:hAnsi="Century Gothic"/>
          <w:b/>
          <w:smallCaps/>
        </w:rPr>
        <w:t>c</w:t>
      </w:r>
      <w:r w:rsidR="00BE7ABC" w:rsidRPr="00356581">
        <w:rPr>
          <w:rStyle w:val="lev"/>
          <w:rFonts w:ascii="Century Gothic" w:hAnsi="Century Gothic"/>
          <w:b/>
          <w:smallCaps/>
        </w:rPr>
        <w:t>omposition du comité</w:t>
      </w:r>
      <w:r w:rsidR="00BE7ABC" w:rsidRPr="00BE7ABC">
        <w:rPr>
          <w:rStyle w:val="lev"/>
          <w:rFonts w:ascii="Century Gothic" w:hAnsi="Century Gothic"/>
          <w:smallCaps/>
        </w:rPr>
        <w:t xml:space="preserve"> :</w:t>
      </w:r>
      <w:r w:rsidR="00BE7ABC" w:rsidRPr="00BE7ABC">
        <w:rPr>
          <w:rStyle w:val="lev"/>
          <w:rFonts w:ascii="Century Gothic" w:hAnsi="Century Gothic"/>
        </w:rPr>
        <w:t xml:space="preserve"> </w:t>
      </w:r>
    </w:p>
    <w:p w14:paraId="0E4E856C" w14:textId="77777777" w:rsidR="008F4ECC" w:rsidRDefault="008F4ECC" w:rsidP="008F4ECC">
      <w:pPr>
        <w:pStyle w:val="Paragraphedeliste"/>
        <w:numPr>
          <w:ilvl w:val="0"/>
          <w:numId w:val="15"/>
        </w:numPr>
        <w:contextualSpacing w:val="0"/>
        <w:jc w:val="both"/>
        <w:rPr>
          <w:rStyle w:val="lev"/>
          <w:rFonts w:ascii="Century Gothic" w:hAnsi="Century Gothic"/>
        </w:rPr>
      </w:pPr>
      <w:r>
        <w:rPr>
          <w:rStyle w:val="lev"/>
          <w:rFonts w:ascii="Century Gothic" w:hAnsi="Century Gothic"/>
        </w:rPr>
        <w:t>L</w:t>
      </w:r>
      <w:r w:rsidR="00BE7ABC" w:rsidRPr="00BE7ABC">
        <w:rPr>
          <w:rStyle w:val="lev"/>
          <w:rFonts w:ascii="Century Gothic" w:hAnsi="Century Gothic"/>
        </w:rPr>
        <w:t>e préfet</w:t>
      </w:r>
      <w:r>
        <w:rPr>
          <w:rStyle w:val="lev"/>
          <w:rFonts w:ascii="Century Gothic" w:hAnsi="Century Gothic"/>
        </w:rPr>
        <w:t xml:space="preserve"> et qu</w:t>
      </w:r>
      <w:r w:rsidR="006012EC">
        <w:rPr>
          <w:rStyle w:val="lev"/>
          <w:rFonts w:ascii="Century Gothic" w:hAnsi="Century Gothic"/>
        </w:rPr>
        <w:t>atre</w:t>
      </w:r>
      <w:r w:rsidR="00BE7ABC" w:rsidRPr="00BE7ABC">
        <w:rPr>
          <w:rStyle w:val="lev"/>
          <w:rFonts w:ascii="Century Gothic" w:hAnsi="Century Gothic"/>
        </w:rPr>
        <w:t xml:space="preserve"> élus</w:t>
      </w:r>
      <w:r>
        <w:rPr>
          <w:rStyle w:val="lev"/>
          <w:rFonts w:ascii="Century Gothic" w:hAnsi="Century Gothic"/>
        </w:rPr>
        <w:t> :</w:t>
      </w:r>
    </w:p>
    <w:p w14:paraId="756136B4" w14:textId="77777777" w:rsidR="008F4ECC" w:rsidRDefault="008F4ECC" w:rsidP="008F4ECC">
      <w:pPr>
        <w:pStyle w:val="Paragraphedeliste"/>
        <w:numPr>
          <w:ilvl w:val="1"/>
          <w:numId w:val="15"/>
        </w:numPr>
        <w:jc w:val="both"/>
        <w:rPr>
          <w:rFonts w:ascii="Century Gothic" w:hAnsi="Century Gothic"/>
        </w:rPr>
      </w:pPr>
      <w:r>
        <w:rPr>
          <w:rFonts w:ascii="Century Gothic" w:hAnsi="Century Gothic"/>
        </w:rPr>
        <w:t>M. Bernard Gaudreau (d’office)</w:t>
      </w:r>
    </w:p>
    <w:p w14:paraId="2D7C999E" w14:textId="323C0F4D" w:rsidR="008F4ECC" w:rsidRPr="002C241A" w:rsidRDefault="008F4ECC" w:rsidP="008F4ECC">
      <w:pPr>
        <w:pStyle w:val="Paragraphedeliste"/>
        <w:numPr>
          <w:ilvl w:val="1"/>
          <w:numId w:val="15"/>
        </w:numPr>
        <w:jc w:val="both"/>
        <w:rPr>
          <w:rFonts w:ascii="Century Gothic" w:hAnsi="Century Gothic"/>
        </w:rPr>
      </w:pPr>
      <w:r>
        <w:rPr>
          <w:rFonts w:ascii="Century Gothic" w:hAnsi="Century Gothic"/>
        </w:rPr>
        <w:t xml:space="preserve">M. </w:t>
      </w:r>
      <w:r w:rsidR="00EF3F95" w:rsidRPr="002C241A">
        <w:rPr>
          <w:rFonts w:ascii="Century Gothic" w:hAnsi="Century Gothic"/>
        </w:rPr>
        <w:t>Guy Germain</w:t>
      </w:r>
    </w:p>
    <w:p w14:paraId="201E108D" w14:textId="77777777" w:rsidR="008F4ECC" w:rsidRPr="002C241A" w:rsidRDefault="008F4ECC" w:rsidP="008F4ECC">
      <w:pPr>
        <w:pStyle w:val="Paragraphedeliste"/>
        <w:numPr>
          <w:ilvl w:val="1"/>
          <w:numId w:val="15"/>
        </w:numPr>
        <w:jc w:val="both"/>
        <w:rPr>
          <w:rFonts w:ascii="Century Gothic" w:hAnsi="Century Gothic"/>
        </w:rPr>
      </w:pPr>
      <w:r w:rsidRPr="002C241A">
        <w:rPr>
          <w:rFonts w:ascii="Century Gothic" w:hAnsi="Century Gothic"/>
        </w:rPr>
        <w:t>M. Guillaume Vézina</w:t>
      </w:r>
    </w:p>
    <w:p w14:paraId="3C6DB602" w14:textId="6DA80B8C" w:rsidR="008F4ECC" w:rsidRPr="002C241A" w:rsidRDefault="00EF3F95" w:rsidP="008F4ECC">
      <w:pPr>
        <w:pStyle w:val="Paragraphedeliste"/>
        <w:numPr>
          <w:ilvl w:val="1"/>
          <w:numId w:val="15"/>
        </w:numPr>
        <w:jc w:val="both"/>
        <w:rPr>
          <w:rFonts w:ascii="Century Gothic" w:hAnsi="Century Gothic"/>
        </w:rPr>
      </w:pPr>
      <w:r w:rsidRPr="002C241A">
        <w:rPr>
          <w:rFonts w:ascii="Century Gothic" w:hAnsi="Century Gothic"/>
        </w:rPr>
        <w:t>M. Michel Blackburn</w:t>
      </w:r>
    </w:p>
    <w:p w14:paraId="57EC3AD3" w14:textId="77777777" w:rsidR="008F4ECC" w:rsidRDefault="008F4ECC" w:rsidP="008F4ECC">
      <w:pPr>
        <w:pStyle w:val="Paragraphedeliste"/>
        <w:numPr>
          <w:ilvl w:val="1"/>
          <w:numId w:val="15"/>
        </w:numPr>
        <w:contextualSpacing w:val="0"/>
        <w:jc w:val="both"/>
        <w:rPr>
          <w:rFonts w:ascii="Century Gothic" w:hAnsi="Century Gothic"/>
        </w:rPr>
      </w:pPr>
      <w:r w:rsidRPr="008F4ECC">
        <w:rPr>
          <w:rFonts w:ascii="Century Gothic" w:hAnsi="Century Gothic"/>
        </w:rPr>
        <w:t>M. Mario Alain</w:t>
      </w:r>
    </w:p>
    <w:p w14:paraId="1C99912A" w14:textId="4959C11E" w:rsidR="008F4ECC" w:rsidRPr="002C241A" w:rsidRDefault="00CA6F28" w:rsidP="008F4ECC">
      <w:pPr>
        <w:pStyle w:val="Paragraphedeliste"/>
        <w:numPr>
          <w:ilvl w:val="0"/>
          <w:numId w:val="15"/>
        </w:numPr>
        <w:jc w:val="both"/>
        <w:rPr>
          <w:rStyle w:val="lev"/>
          <w:rFonts w:ascii="Century Gothic" w:hAnsi="Century Gothic"/>
        </w:rPr>
      </w:pPr>
      <w:r w:rsidRPr="002C241A">
        <w:rPr>
          <w:rStyle w:val="lev"/>
          <w:rFonts w:ascii="Century Gothic" w:hAnsi="Century Gothic"/>
        </w:rPr>
        <w:lastRenderedPageBreak/>
        <w:t>Deux</w:t>
      </w:r>
      <w:r w:rsidR="00BE7ABC" w:rsidRPr="002C241A">
        <w:rPr>
          <w:rStyle w:val="lev"/>
          <w:rFonts w:ascii="Century Gothic" w:hAnsi="Century Gothic"/>
        </w:rPr>
        <w:t xml:space="preserve"> directeurs généraux de municipalités</w:t>
      </w:r>
      <w:r w:rsidR="008F4ECC" w:rsidRPr="002C241A">
        <w:rPr>
          <w:rStyle w:val="lev"/>
          <w:rFonts w:ascii="Century Gothic" w:hAnsi="Century Gothic"/>
        </w:rPr>
        <w:t> :</w:t>
      </w:r>
    </w:p>
    <w:p w14:paraId="4A62A9EF" w14:textId="77777777" w:rsidR="008F4ECC" w:rsidRPr="002C241A" w:rsidRDefault="008F4ECC" w:rsidP="008F4ECC">
      <w:pPr>
        <w:pStyle w:val="Paragraphedeliste"/>
        <w:numPr>
          <w:ilvl w:val="1"/>
          <w:numId w:val="15"/>
        </w:numPr>
        <w:jc w:val="both"/>
        <w:rPr>
          <w:rStyle w:val="lev"/>
          <w:rFonts w:ascii="Century Gothic" w:hAnsi="Century Gothic"/>
        </w:rPr>
      </w:pPr>
      <w:r w:rsidRPr="002C241A">
        <w:rPr>
          <w:rStyle w:val="lev"/>
          <w:rFonts w:ascii="Century Gothic" w:hAnsi="Century Gothic"/>
        </w:rPr>
        <w:t>M. Vincent Lévesque-Dostie</w:t>
      </w:r>
    </w:p>
    <w:p w14:paraId="461E2013" w14:textId="77777777" w:rsidR="008F4ECC" w:rsidRPr="002C241A" w:rsidRDefault="008F4ECC" w:rsidP="008F4ECC">
      <w:pPr>
        <w:pStyle w:val="Paragraphedeliste"/>
        <w:numPr>
          <w:ilvl w:val="1"/>
          <w:numId w:val="15"/>
        </w:numPr>
        <w:spacing w:after="60"/>
        <w:ind w:left="1434" w:hanging="357"/>
        <w:contextualSpacing w:val="0"/>
        <w:jc w:val="both"/>
        <w:rPr>
          <w:rStyle w:val="lev"/>
          <w:rFonts w:ascii="Century Gothic" w:hAnsi="Century Gothic"/>
        </w:rPr>
      </w:pPr>
      <w:r w:rsidRPr="002C241A">
        <w:rPr>
          <w:rStyle w:val="lev"/>
          <w:rFonts w:ascii="Century Gothic" w:hAnsi="Century Gothic"/>
        </w:rPr>
        <w:t>Mme Pascale Bonin</w:t>
      </w:r>
    </w:p>
    <w:p w14:paraId="0CC1421C" w14:textId="77777777" w:rsidR="00BE7ABC" w:rsidRPr="002C241A" w:rsidRDefault="008F4ECC" w:rsidP="008F4ECC">
      <w:pPr>
        <w:pStyle w:val="Paragraphedeliste"/>
        <w:numPr>
          <w:ilvl w:val="0"/>
          <w:numId w:val="15"/>
        </w:numPr>
        <w:jc w:val="both"/>
        <w:rPr>
          <w:rStyle w:val="lev"/>
          <w:rFonts w:ascii="Century Gothic" w:hAnsi="Century Gothic"/>
        </w:rPr>
      </w:pPr>
      <w:r w:rsidRPr="002C241A">
        <w:rPr>
          <w:rStyle w:val="lev"/>
          <w:rFonts w:ascii="Century Gothic" w:hAnsi="Century Gothic"/>
        </w:rPr>
        <w:t>Q</w:t>
      </w:r>
      <w:r w:rsidR="006012EC" w:rsidRPr="002C241A">
        <w:rPr>
          <w:rStyle w:val="lev"/>
          <w:rFonts w:ascii="Century Gothic" w:hAnsi="Century Gothic"/>
        </w:rPr>
        <w:t>uatre</w:t>
      </w:r>
      <w:r w:rsidR="00BE7ABC" w:rsidRPr="002C241A">
        <w:rPr>
          <w:rStyle w:val="lev"/>
          <w:rFonts w:ascii="Century Gothic" w:hAnsi="Century Gothic"/>
        </w:rPr>
        <w:t xml:space="preserve"> directeurs de service de sécurité incendie</w:t>
      </w:r>
      <w:r w:rsidRPr="002C241A">
        <w:rPr>
          <w:rStyle w:val="lev"/>
          <w:rFonts w:ascii="Century Gothic" w:hAnsi="Century Gothic"/>
        </w:rPr>
        <w:t> :</w:t>
      </w:r>
    </w:p>
    <w:p w14:paraId="6D11F167" w14:textId="77777777" w:rsidR="008F4ECC" w:rsidRPr="002C241A" w:rsidRDefault="008F4ECC" w:rsidP="008F4ECC">
      <w:pPr>
        <w:pStyle w:val="Paragraphedeliste"/>
        <w:numPr>
          <w:ilvl w:val="1"/>
          <w:numId w:val="15"/>
        </w:numPr>
        <w:jc w:val="both"/>
        <w:rPr>
          <w:rStyle w:val="lev"/>
          <w:rFonts w:ascii="Century Gothic" w:hAnsi="Century Gothic"/>
        </w:rPr>
      </w:pPr>
      <w:r w:rsidRPr="002C241A">
        <w:rPr>
          <w:rStyle w:val="lev"/>
          <w:rFonts w:ascii="Century Gothic" w:hAnsi="Century Gothic"/>
        </w:rPr>
        <w:t>M. Cédric Plamondon</w:t>
      </w:r>
    </w:p>
    <w:p w14:paraId="6466F653" w14:textId="77777777" w:rsidR="008F4ECC" w:rsidRPr="002C241A" w:rsidRDefault="008F4ECC" w:rsidP="008F4ECC">
      <w:pPr>
        <w:pStyle w:val="Paragraphedeliste"/>
        <w:numPr>
          <w:ilvl w:val="1"/>
          <w:numId w:val="15"/>
        </w:numPr>
        <w:jc w:val="both"/>
        <w:rPr>
          <w:rStyle w:val="lev"/>
          <w:rFonts w:ascii="Century Gothic" w:hAnsi="Century Gothic"/>
        </w:rPr>
      </w:pPr>
      <w:r w:rsidRPr="002C241A">
        <w:rPr>
          <w:rStyle w:val="lev"/>
          <w:rFonts w:ascii="Century Gothic" w:hAnsi="Century Gothic"/>
        </w:rPr>
        <w:t>M. Vincent Couvrette</w:t>
      </w:r>
    </w:p>
    <w:p w14:paraId="5D04BC5F" w14:textId="77777777" w:rsidR="008F4ECC" w:rsidRPr="002C241A" w:rsidRDefault="008F4ECC" w:rsidP="008F4ECC">
      <w:pPr>
        <w:pStyle w:val="Paragraphedeliste"/>
        <w:numPr>
          <w:ilvl w:val="1"/>
          <w:numId w:val="15"/>
        </w:numPr>
        <w:jc w:val="both"/>
        <w:rPr>
          <w:rStyle w:val="lev"/>
          <w:rFonts w:ascii="Century Gothic" w:hAnsi="Century Gothic"/>
        </w:rPr>
      </w:pPr>
      <w:r w:rsidRPr="002C241A">
        <w:rPr>
          <w:rStyle w:val="lev"/>
          <w:rFonts w:ascii="Century Gothic" w:hAnsi="Century Gothic"/>
        </w:rPr>
        <w:t>M. Patrick Auger</w:t>
      </w:r>
    </w:p>
    <w:p w14:paraId="19BB69C5" w14:textId="77777777" w:rsidR="008F4ECC" w:rsidRPr="002C241A" w:rsidRDefault="008F4ECC" w:rsidP="008F4ECC">
      <w:pPr>
        <w:pStyle w:val="Paragraphedeliste"/>
        <w:numPr>
          <w:ilvl w:val="1"/>
          <w:numId w:val="15"/>
        </w:numPr>
        <w:jc w:val="both"/>
        <w:rPr>
          <w:rStyle w:val="lev"/>
          <w:rFonts w:ascii="Century Gothic" w:hAnsi="Century Gothic"/>
        </w:rPr>
      </w:pPr>
      <w:r w:rsidRPr="002C241A">
        <w:rPr>
          <w:rStyle w:val="lev"/>
          <w:rFonts w:ascii="Century Gothic" w:hAnsi="Century Gothic"/>
        </w:rPr>
        <w:t>M. Jean Girard</w:t>
      </w:r>
    </w:p>
    <w:p w14:paraId="45D57B90" w14:textId="77777777" w:rsidR="008F4ECC" w:rsidRPr="008F4ECC" w:rsidRDefault="008F4ECC" w:rsidP="008F4ECC">
      <w:pPr>
        <w:pStyle w:val="Paragraphedeliste"/>
        <w:ind w:left="1440"/>
        <w:jc w:val="both"/>
        <w:rPr>
          <w:rStyle w:val="lev"/>
          <w:rFonts w:ascii="Century Gothic" w:hAnsi="Century Gothic"/>
        </w:rPr>
      </w:pPr>
    </w:p>
    <w:p w14:paraId="29F22AB7" w14:textId="77777777" w:rsidR="00BE7ABC" w:rsidRDefault="00DD047B" w:rsidP="006716E7">
      <w:pPr>
        <w:pStyle w:val="Paragraphedeliste"/>
        <w:ind w:left="0"/>
        <w:contextualSpacing w:val="0"/>
        <w:jc w:val="both"/>
        <w:rPr>
          <w:rStyle w:val="lev"/>
          <w:rFonts w:ascii="Century Gothic" w:hAnsi="Century Gothic"/>
        </w:rPr>
      </w:pPr>
      <w:r w:rsidRPr="00356581">
        <w:rPr>
          <w:rStyle w:val="lev"/>
          <w:rFonts w:ascii="Century Gothic" w:hAnsi="Century Gothic"/>
          <w:b/>
          <w:smallCaps/>
        </w:rPr>
        <w:t>m</w:t>
      </w:r>
      <w:r w:rsidR="00BE7ABC" w:rsidRPr="00356581">
        <w:rPr>
          <w:rStyle w:val="lev"/>
          <w:rFonts w:ascii="Century Gothic" w:hAnsi="Century Gothic"/>
          <w:b/>
          <w:smallCaps/>
        </w:rPr>
        <w:t>odalités des rencontres</w:t>
      </w:r>
      <w:r w:rsidR="00BE7ABC" w:rsidRPr="00BE7ABC">
        <w:rPr>
          <w:rStyle w:val="lev"/>
          <w:rFonts w:ascii="Century Gothic" w:hAnsi="Century Gothic"/>
          <w:smallCaps/>
        </w:rPr>
        <w:t xml:space="preserve"> :</w:t>
      </w:r>
      <w:r w:rsidR="00BE7ABC" w:rsidRPr="00BE7ABC">
        <w:rPr>
          <w:rStyle w:val="lev"/>
          <w:rFonts w:ascii="Century Gothic" w:hAnsi="Century Gothic"/>
        </w:rPr>
        <w:t xml:space="preserve"> environ s</w:t>
      </w:r>
      <w:r w:rsidR="00A83E9C">
        <w:rPr>
          <w:rStyle w:val="lev"/>
          <w:rFonts w:ascii="Century Gothic" w:hAnsi="Century Gothic"/>
        </w:rPr>
        <w:t>ix</w:t>
      </w:r>
      <w:r w:rsidR="001A05AC">
        <w:rPr>
          <w:rStyle w:val="lev"/>
          <w:rFonts w:ascii="Century Gothic" w:hAnsi="Century Gothic"/>
        </w:rPr>
        <w:t xml:space="preserve"> par année</w:t>
      </w:r>
      <w:r w:rsidR="00BE7ABC" w:rsidRPr="00BE7ABC">
        <w:rPr>
          <w:rStyle w:val="lev"/>
          <w:rFonts w:ascii="Century Gothic" w:hAnsi="Century Gothic"/>
        </w:rPr>
        <w:t>, en soirée, à la préfecture.</w:t>
      </w:r>
    </w:p>
    <w:p w14:paraId="4A5D7B6E" w14:textId="77777777" w:rsidR="00BE7ABC" w:rsidRPr="00BE7ABC" w:rsidRDefault="00BE7ABC" w:rsidP="00D74C1D">
      <w:pPr>
        <w:pStyle w:val="Paragraphedeliste"/>
        <w:ind w:left="0"/>
        <w:jc w:val="both"/>
        <w:rPr>
          <w:rStyle w:val="lev"/>
          <w:rFonts w:ascii="Century Gothic" w:hAnsi="Century Gothic"/>
          <w:b/>
        </w:rPr>
      </w:pPr>
      <w:r w:rsidRPr="00BE7ABC">
        <w:rPr>
          <w:rStyle w:val="lev"/>
          <w:rFonts w:ascii="Century Gothic" w:hAnsi="Century Gothic"/>
          <w:b/>
        </w:rPr>
        <w:t xml:space="preserve">COMITÉ D'ÉVALUATION DE PROJETS </w:t>
      </w:r>
      <w:r w:rsidR="00220AD8">
        <w:rPr>
          <w:rStyle w:val="lev"/>
          <w:rFonts w:ascii="Century Gothic" w:hAnsi="Century Gothic"/>
          <w:b/>
        </w:rPr>
        <w:t>–</w:t>
      </w:r>
      <w:r w:rsidRPr="00BE7ABC">
        <w:rPr>
          <w:rStyle w:val="lev"/>
          <w:rFonts w:ascii="Century Gothic" w:hAnsi="Century Gothic"/>
          <w:b/>
        </w:rPr>
        <w:t xml:space="preserve"> </w:t>
      </w:r>
      <w:r w:rsidRPr="00220AD8">
        <w:rPr>
          <w:rStyle w:val="lev"/>
          <w:rFonts w:ascii="Century Gothic" w:hAnsi="Century Gothic"/>
          <w:b/>
          <w:caps/>
        </w:rPr>
        <w:t>Fonds de soutien aux projets structurants</w:t>
      </w:r>
      <w:r w:rsidRPr="00220AD8">
        <w:rPr>
          <w:rStyle w:val="lev"/>
          <w:rFonts w:ascii="Century Gothic" w:hAnsi="Century Gothic"/>
        </w:rPr>
        <w:t xml:space="preserve"> </w:t>
      </w:r>
      <w:r w:rsidRPr="00DF0EB2">
        <w:rPr>
          <w:rStyle w:val="lev"/>
          <w:rFonts w:ascii="Century Gothic" w:hAnsi="Century Gothic"/>
          <w:b/>
        </w:rPr>
        <w:t>(FSPS</w:t>
      </w:r>
      <w:r w:rsidR="00220AD8" w:rsidRPr="00DF0EB2">
        <w:rPr>
          <w:rStyle w:val="lev"/>
          <w:rFonts w:ascii="Century Gothic" w:hAnsi="Century Gothic"/>
          <w:b/>
        </w:rPr>
        <w:t>)</w:t>
      </w:r>
    </w:p>
    <w:p w14:paraId="7F5519B4" w14:textId="77777777" w:rsidR="00BE7ABC" w:rsidRPr="00BE7ABC" w:rsidRDefault="00220AD8" w:rsidP="006716E7">
      <w:pPr>
        <w:jc w:val="both"/>
        <w:rPr>
          <w:rStyle w:val="lev"/>
          <w:rFonts w:ascii="Century Gothic" w:hAnsi="Century Gothic"/>
        </w:rPr>
      </w:pPr>
      <w:r w:rsidRPr="00356581">
        <w:rPr>
          <w:rStyle w:val="lev"/>
          <w:rFonts w:ascii="Century Gothic" w:hAnsi="Century Gothic"/>
          <w:b/>
          <w:smallCaps/>
        </w:rPr>
        <w:t>r</w:t>
      </w:r>
      <w:r w:rsidR="00BE7ABC" w:rsidRPr="00356581">
        <w:rPr>
          <w:rStyle w:val="lev"/>
          <w:rFonts w:ascii="Century Gothic" w:hAnsi="Century Gothic"/>
          <w:b/>
          <w:smallCaps/>
        </w:rPr>
        <w:t>ôle et mandat</w:t>
      </w:r>
      <w:r w:rsidR="00BE7ABC" w:rsidRPr="00BE7ABC">
        <w:rPr>
          <w:rStyle w:val="lev"/>
          <w:rFonts w:ascii="Century Gothic" w:hAnsi="Century Gothic"/>
          <w:smallCaps/>
        </w:rPr>
        <w:t xml:space="preserve"> : </w:t>
      </w:r>
      <w:bookmarkStart w:id="9" w:name="_Hlk504554635"/>
      <w:r w:rsidR="00BE7ABC" w:rsidRPr="00BE7ABC">
        <w:rPr>
          <w:rStyle w:val="lev"/>
          <w:rFonts w:ascii="Century Gothic" w:hAnsi="Century Gothic"/>
        </w:rPr>
        <w:t>Ce comité est responsable de l’analyse des projets inscrits dans le cadre du Fonds de soutien aux projets structurants. Ces projets sont analysés ponctuellement et sont de nature locale ou régionale. Le comité a un pouvoir de recommandation au conseil de la MRC eu égard aux différents projets retenus.</w:t>
      </w:r>
    </w:p>
    <w:bookmarkEnd w:id="9"/>
    <w:p w14:paraId="38DCB02C" w14:textId="77777777" w:rsidR="00EF3F95" w:rsidRPr="002C241A" w:rsidRDefault="00EF3F95" w:rsidP="00EF3F95">
      <w:pPr>
        <w:jc w:val="both"/>
        <w:rPr>
          <w:rStyle w:val="lev"/>
          <w:rFonts w:ascii="Century Gothic" w:hAnsi="Century Gothic"/>
        </w:rPr>
      </w:pPr>
      <w:r w:rsidRPr="002C241A">
        <w:rPr>
          <w:rStyle w:val="lev"/>
          <w:rFonts w:ascii="Century Gothic" w:hAnsi="Century Gothic"/>
          <w:b/>
          <w:smallCaps/>
        </w:rPr>
        <w:t>responsables</w:t>
      </w:r>
      <w:r w:rsidRPr="002C241A">
        <w:rPr>
          <w:rStyle w:val="lev"/>
          <w:rFonts w:ascii="Century Gothic" w:hAnsi="Century Gothic"/>
          <w:smallCaps/>
        </w:rPr>
        <w:t xml:space="preserve"> : </w:t>
      </w:r>
      <w:r w:rsidRPr="002C241A">
        <w:rPr>
          <w:rStyle w:val="lev"/>
          <w:rFonts w:ascii="Century Gothic" w:hAnsi="Century Gothic"/>
        </w:rPr>
        <w:t>Mme Lucie Godin, directrice dédiée au développement local et aux collectivités</w:t>
      </w:r>
    </w:p>
    <w:p w14:paraId="055F4C19" w14:textId="77777777" w:rsidR="00EF3F95" w:rsidRPr="002C241A" w:rsidRDefault="00EF3F95" w:rsidP="00EF3F95">
      <w:pPr>
        <w:jc w:val="both"/>
        <w:rPr>
          <w:rStyle w:val="lev"/>
          <w:rFonts w:ascii="Century Gothic" w:hAnsi="Century Gothic"/>
        </w:rPr>
      </w:pPr>
      <w:r w:rsidRPr="002C241A">
        <w:rPr>
          <w:rStyle w:val="lev"/>
          <w:rFonts w:ascii="Century Gothic" w:hAnsi="Century Gothic"/>
        </w:rPr>
        <w:t>Mathieu Fortier, Directeur dédié au développement économique</w:t>
      </w:r>
    </w:p>
    <w:p w14:paraId="58D11266" w14:textId="77777777" w:rsidR="00BE7ABC" w:rsidRPr="00BE7ABC" w:rsidRDefault="00DF0EB2" w:rsidP="006716E7">
      <w:pPr>
        <w:jc w:val="both"/>
        <w:rPr>
          <w:rStyle w:val="lev"/>
          <w:rFonts w:ascii="Century Gothic" w:hAnsi="Century Gothic"/>
        </w:rPr>
      </w:pPr>
      <w:r w:rsidRPr="00356581">
        <w:rPr>
          <w:rStyle w:val="lev"/>
          <w:rFonts w:ascii="Century Gothic" w:hAnsi="Century Gothic"/>
          <w:b/>
          <w:smallCaps/>
        </w:rPr>
        <w:t>c</w:t>
      </w:r>
      <w:r w:rsidR="00634DFB" w:rsidRPr="00356581">
        <w:rPr>
          <w:rStyle w:val="lev"/>
          <w:rFonts w:ascii="Century Gothic" w:hAnsi="Century Gothic"/>
          <w:b/>
          <w:smallCaps/>
        </w:rPr>
        <w:t>oordonnatrice</w:t>
      </w:r>
      <w:r w:rsidR="00A15246">
        <w:rPr>
          <w:rStyle w:val="lev"/>
          <w:rFonts w:ascii="Century Gothic" w:hAnsi="Century Gothic"/>
        </w:rPr>
        <w:t xml:space="preserve"> </w:t>
      </w:r>
      <w:r w:rsidR="00450DAA" w:rsidRPr="00F865F7">
        <w:rPr>
          <w:rStyle w:val="lev"/>
          <w:rFonts w:ascii="Century Gothic" w:hAnsi="Century Gothic"/>
        </w:rPr>
        <w:t>:</w:t>
      </w:r>
      <w:r w:rsidR="00450DAA">
        <w:rPr>
          <w:rStyle w:val="lev"/>
          <w:rFonts w:ascii="Century Gothic" w:hAnsi="Century Gothic"/>
        </w:rPr>
        <w:t xml:space="preserve"> </w:t>
      </w:r>
      <w:r w:rsidR="007A7684">
        <w:rPr>
          <w:rStyle w:val="lev"/>
          <w:rFonts w:ascii="Century Gothic" w:hAnsi="Century Gothic"/>
        </w:rPr>
        <w:t xml:space="preserve">Mme </w:t>
      </w:r>
      <w:r w:rsidR="00BE7ABC" w:rsidRPr="00BE7ABC">
        <w:rPr>
          <w:rStyle w:val="lev"/>
          <w:rFonts w:ascii="Century Gothic" w:hAnsi="Century Gothic"/>
        </w:rPr>
        <w:t>Stéphanie Poiré, agente de développement régional</w:t>
      </w:r>
      <w:r w:rsidR="00597331">
        <w:rPr>
          <w:rStyle w:val="lev"/>
          <w:rFonts w:ascii="Century Gothic" w:hAnsi="Century Gothic"/>
        </w:rPr>
        <w:t>.</w:t>
      </w:r>
    </w:p>
    <w:p w14:paraId="67BBC41F" w14:textId="77777777" w:rsidR="00DB1B71" w:rsidRDefault="00DF0EB2" w:rsidP="006716E7">
      <w:pPr>
        <w:jc w:val="both"/>
        <w:rPr>
          <w:rStyle w:val="lev"/>
          <w:rFonts w:ascii="Century Gothic" w:hAnsi="Century Gothic"/>
        </w:rPr>
      </w:pPr>
      <w:r w:rsidRPr="00356581">
        <w:rPr>
          <w:rStyle w:val="lev"/>
          <w:rFonts w:ascii="Century Gothic" w:hAnsi="Century Gothic"/>
          <w:b/>
          <w:smallCaps/>
        </w:rPr>
        <w:t>c</w:t>
      </w:r>
      <w:r w:rsidR="00BE7ABC" w:rsidRPr="00356581">
        <w:rPr>
          <w:rStyle w:val="lev"/>
          <w:rFonts w:ascii="Century Gothic" w:hAnsi="Century Gothic"/>
          <w:b/>
          <w:smallCaps/>
        </w:rPr>
        <w:t>omposition du comité</w:t>
      </w:r>
      <w:r w:rsidR="00BE7ABC" w:rsidRPr="00BE7ABC">
        <w:rPr>
          <w:rStyle w:val="lev"/>
          <w:rFonts w:ascii="Century Gothic" w:hAnsi="Century Gothic"/>
        </w:rPr>
        <w:t xml:space="preserve"> : </w:t>
      </w:r>
    </w:p>
    <w:p w14:paraId="295FB6C6" w14:textId="77777777" w:rsidR="00BE7ABC" w:rsidRPr="00DB1B71" w:rsidRDefault="00DB1B71" w:rsidP="00DB1B71">
      <w:pPr>
        <w:pStyle w:val="Paragraphedeliste"/>
        <w:numPr>
          <w:ilvl w:val="0"/>
          <w:numId w:val="15"/>
        </w:numPr>
        <w:jc w:val="both"/>
        <w:rPr>
          <w:rStyle w:val="lev"/>
          <w:rFonts w:ascii="Century Gothic" w:hAnsi="Century Gothic"/>
        </w:rPr>
      </w:pPr>
      <w:r>
        <w:rPr>
          <w:rStyle w:val="lev"/>
          <w:rFonts w:ascii="Century Gothic" w:hAnsi="Century Gothic"/>
        </w:rPr>
        <w:t>D</w:t>
      </w:r>
      <w:r w:rsidR="00EC70A1" w:rsidRPr="00DB1B71">
        <w:rPr>
          <w:rStyle w:val="lev"/>
          <w:rFonts w:ascii="Century Gothic" w:hAnsi="Century Gothic"/>
        </w:rPr>
        <w:t>eux</w:t>
      </w:r>
      <w:r w:rsidR="00BE7ABC" w:rsidRPr="00DB1B71">
        <w:rPr>
          <w:rStyle w:val="lev"/>
          <w:rFonts w:ascii="Century Gothic" w:hAnsi="Century Gothic"/>
        </w:rPr>
        <w:t xml:space="preserve"> élus</w:t>
      </w:r>
      <w:r>
        <w:rPr>
          <w:rStyle w:val="lev"/>
          <w:rFonts w:ascii="Century Gothic" w:hAnsi="Century Gothic"/>
        </w:rPr>
        <w:t> :</w:t>
      </w:r>
      <w:r w:rsidR="00BE7ABC" w:rsidRPr="00DB1B71">
        <w:rPr>
          <w:rStyle w:val="lev"/>
          <w:rFonts w:ascii="Century Gothic" w:hAnsi="Century Gothic"/>
        </w:rPr>
        <w:t xml:space="preserve"> </w:t>
      </w:r>
    </w:p>
    <w:p w14:paraId="57F397C7" w14:textId="10526B07" w:rsidR="0016713C" w:rsidRPr="002C241A" w:rsidRDefault="0016713C" w:rsidP="00DB1B71">
      <w:pPr>
        <w:pStyle w:val="Paragraphedeliste"/>
        <w:numPr>
          <w:ilvl w:val="1"/>
          <w:numId w:val="15"/>
        </w:numPr>
        <w:jc w:val="both"/>
        <w:rPr>
          <w:rStyle w:val="lev"/>
          <w:rFonts w:ascii="Century Gothic" w:hAnsi="Century Gothic"/>
        </w:rPr>
      </w:pPr>
      <w:r w:rsidRPr="002C241A">
        <w:rPr>
          <w:rStyle w:val="lev"/>
          <w:rFonts w:ascii="Century Gothic" w:hAnsi="Century Gothic"/>
        </w:rPr>
        <w:t xml:space="preserve">M. </w:t>
      </w:r>
      <w:r w:rsidR="00EF3F95" w:rsidRPr="002C241A">
        <w:rPr>
          <w:rStyle w:val="lev"/>
          <w:rFonts w:ascii="Century Gothic" w:hAnsi="Century Gothic"/>
        </w:rPr>
        <w:t>Guy Germain</w:t>
      </w:r>
    </w:p>
    <w:p w14:paraId="3712A2EE" w14:textId="77777777" w:rsidR="0016713C" w:rsidRDefault="0016713C" w:rsidP="00DB1B71">
      <w:pPr>
        <w:pStyle w:val="Paragraphedeliste"/>
        <w:numPr>
          <w:ilvl w:val="1"/>
          <w:numId w:val="15"/>
        </w:numPr>
        <w:jc w:val="both"/>
        <w:rPr>
          <w:rStyle w:val="lev"/>
          <w:rFonts w:ascii="Century Gothic" w:hAnsi="Century Gothic"/>
        </w:rPr>
      </w:pPr>
      <w:r>
        <w:rPr>
          <w:rStyle w:val="lev"/>
          <w:rFonts w:ascii="Century Gothic" w:hAnsi="Century Gothic"/>
        </w:rPr>
        <w:t>M. Deny Lépine</w:t>
      </w:r>
    </w:p>
    <w:p w14:paraId="6101650B" w14:textId="77777777" w:rsidR="0016713C" w:rsidRDefault="00DB1B71" w:rsidP="00DB1B71">
      <w:pPr>
        <w:pStyle w:val="Paragraphedeliste"/>
        <w:numPr>
          <w:ilvl w:val="0"/>
          <w:numId w:val="15"/>
        </w:numPr>
        <w:jc w:val="both"/>
        <w:rPr>
          <w:rStyle w:val="lev"/>
          <w:rFonts w:ascii="Century Gothic" w:hAnsi="Century Gothic"/>
        </w:rPr>
      </w:pPr>
      <w:r>
        <w:rPr>
          <w:rStyle w:val="lev"/>
          <w:rFonts w:ascii="Century Gothic" w:hAnsi="Century Gothic"/>
        </w:rPr>
        <w:t>T</w:t>
      </w:r>
      <w:r w:rsidRPr="00DB1B71">
        <w:rPr>
          <w:rStyle w:val="lev"/>
          <w:rFonts w:ascii="Century Gothic" w:hAnsi="Century Gothic"/>
        </w:rPr>
        <w:t>rois représentants de la société civile</w:t>
      </w:r>
    </w:p>
    <w:p w14:paraId="0D8E3602" w14:textId="77777777" w:rsidR="00DB1B71" w:rsidRPr="00DB1B71" w:rsidRDefault="00DB1B71" w:rsidP="00DB1B71">
      <w:pPr>
        <w:pStyle w:val="Paragraphedeliste"/>
        <w:jc w:val="both"/>
        <w:rPr>
          <w:rStyle w:val="lev"/>
          <w:rFonts w:ascii="Century Gothic" w:hAnsi="Century Gothic"/>
        </w:rPr>
      </w:pPr>
    </w:p>
    <w:p w14:paraId="23BAAA7E" w14:textId="77777777" w:rsidR="00BE7ABC" w:rsidRDefault="00DF0EB2" w:rsidP="006716E7">
      <w:pPr>
        <w:pStyle w:val="Paragraphedeliste"/>
        <w:ind w:left="0"/>
        <w:jc w:val="both"/>
        <w:rPr>
          <w:rStyle w:val="lev"/>
          <w:rFonts w:ascii="Century Gothic" w:hAnsi="Century Gothic"/>
        </w:rPr>
      </w:pPr>
      <w:r w:rsidRPr="00356581">
        <w:rPr>
          <w:rStyle w:val="lev"/>
          <w:rFonts w:ascii="Century Gothic" w:hAnsi="Century Gothic"/>
          <w:b/>
          <w:smallCaps/>
        </w:rPr>
        <w:t>m</w:t>
      </w:r>
      <w:r w:rsidR="00BE7ABC" w:rsidRPr="00356581">
        <w:rPr>
          <w:rStyle w:val="lev"/>
          <w:rFonts w:ascii="Century Gothic" w:hAnsi="Century Gothic"/>
          <w:b/>
          <w:smallCaps/>
        </w:rPr>
        <w:t>odalités des rencontres</w:t>
      </w:r>
      <w:r w:rsidR="00BE7ABC" w:rsidRPr="00BE7ABC">
        <w:rPr>
          <w:rStyle w:val="lev"/>
          <w:rFonts w:ascii="Century Gothic" w:hAnsi="Century Gothic"/>
          <w:smallCaps/>
        </w:rPr>
        <w:t xml:space="preserve"> :</w:t>
      </w:r>
      <w:r w:rsidR="00BE7ABC" w:rsidRPr="00BE7ABC">
        <w:rPr>
          <w:rStyle w:val="lev"/>
          <w:rFonts w:ascii="Century Gothic" w:hAnsi="Century Gothic"/>
        </w:rPr>
        <w:t xml:space="preserve"> environ cinq</w:t>
      </w:r>
      <w:r w:rsidR="001A05AC">
        <w:rPr>
          <w:rStyle w:val="lev"/>
          <w:rFonts w:ascii="Century Gothic" w:hAnsi="Century Gothic"/>
        </w:rPr>
        <w:t xml:space="preserve"> par année</w:t>
      </w:r>
      <w:r w:rsidR="00BE7ABC" w:rsidRPr="00BE7ABC">
        <w:rPr>
          <w:rStyle w:val="lev"/>
          <w:rFonts w:ascii="Century Gothic" w:hAnsi="Century Gothic"/>
        </w:rPr>
        <w:t>, en soirée, à la préfecture.</w:t>
      </w:r>
    </w:p>
    <w:p w14:paraId="4B2B6D5A" w14:textId="77777777" w:rsidR="00BE7ABC" w:rsidRDefault="00BE7ABC" w:rsidP="006716E7">
      <w:pPr>
        <w:pStyle w:val="Paragraphedeliste"/>
        <w:ind w:left="0"/>
        <w:jc w:val="both"/>
        <w:rPr>
          <w:rStyle w:val="lev"/>
          <w:rFonts w:ascii="Century Gothic" w:hAnsi="Century Gothic"/>
        </w:rPr>
      </w:pPr>
    </w:p>
    <w:p w14:paraId="5C0EFDC5" w14:textId="6CFB414B" w:rsidR="00BE7ABC" w:rsidRPr="006652F2" w:rsidRDefault="00BE7ABC" w:rsidP="00D74C1D">
      <w:pPr>
        <w:pStyle w:val="Paragraphedeliste"/>
        <w:ind w:left="0"/>
        <w:jc w:val="both"/>
        <w:rPr>
          <w:rStyle w:val="lev"/>
          <w:rFonts w:ascii="Century Gothic" w:hAnsi="Century Gothic"/>
          <w:b/>
          <w:color w:val="FF0000"/>
        </w:rPr>
      </w:pPr>
      <w:r w:rsidRPr="00BE7ABC">
        <w:rPr>
          <w:rStyle w:val="lev"/>
          <w:rFonts w:ascii="Century Gothic" w:hAnsi="Century Gothic"/>
          <w:b/>
        </w:rPr>
        <w:t>COMITÉ D'INVESTISSEMENT COMMUN</w:t>
      </w:r>
      <w:r w:rsidR="00245DF6">
        <w:rPr>
          <w:rStyle w:val="lev"/>
          <w:rFonts w:ascii="Century Gothic" w:hAnsi="Century Gothic"/>
          <w:b/>
        </w:rPr>
        <w:t xml:space="preserve"> (CIC)</w:t>
      </w:r>
      <w:r w:rsidR="006652F2">
        <w:rPr>
          <w:rStyle w:val="lev"/>
          <w:rFonts w:ascii="Century Gothic" w:hAnsi="Century Gothic"/>
          <w:b/>
        </w:rPr>
        <w:t xml:space="preserve">- </w:t>
      </w:r>
      <w:r w:rsidR="006652F2" w:rsidRPr="002C241A">
        <w:rPr>
          <w:rStyle w:val="lev"/>
          <w:rFonts w:ascii="Century Gothic" w:hAnsi="Century Gothic"/>
          <w:b/>
        </w:rPr>
        <w:t>Fonds de croissance, FLI, FLS</w:t>
      </w:r>
    </w:p>
    <w:p w14:paraId="462A53DF" w14:textId="77777777" w:rsidR="00BE7ABC" w:rsidRDefault="00BE7ABC" w:rsidP="006716E7">
      <w:pPr>
        <w:pStyle w:val="Paragraphedeliste"/>
        <w:ind w:left="0"/>
        <w:jc w:val="both"/>
        <w:rPr>
          <w:rStyle w:val="lev"/>
          <w:rFonts w:ascii="Century Gothic" w:hAnsi="Century Gothic"/>
          <w:b/>
        </w:rPr>
      </w:pPr>
    </w:p>
    <w:p w14:paraId="60E05BAA" w14:textId="77777777" w:rsidR="00BE7ABC" w:rsidRPr="00BE7ABC" w:rsidRDefault="00245DF6" w:rsidP="006716E7">
      <w:pPr>
        <w:pStyle w:val="Paragraphedeliste"/>
        <w:ind w:left="0"/>
        <w:contextualSpacing w:val="0"/>
        <w:jc w:val="both"/>
        <w:rPr>
          <w:rStyle w:val="lev"/>
          <w:rFonts w:ascii="Century Gothic" w:hAnsi="Century Gothic"/>
        </w:rPr>
      </w:pPr>
      <w:r w:rsidRPr="00356581">
        <w:rPr>
          <w:rStyle w:val="lev"/>
          <w:rFonts w:ascii="Century Gothic" w:hAnsi="Century Gothic"/>
          <w:b/>
          <w:smallCaps/>
        </w:rPr>
        <w:t>r</w:t>
      </w:r>
      <w:r w:rsidR="00BE7ABC" w:rsidRPr="00356581">
        <w:rPr>
          <w:rStyle w:val="lev"/>
          <w:rFonts w:ascii="Century Gothic" w:hAnsi="Century Gothic"/>
          <w:b/>
          <w:smallCaps/>
        </w:rPr>
        <w:t>ôle et mandat</w:t>
      </w:r>
      <w:r w:rsidR="00BE7ABC" w:rsidRPr="00BE7ABC">
        <w:rPr>
          <w:rStyle w:val="lev"/>
          <w:rFonts w:ascii="Century Gothic" w:hAnsi="Century Gothic"/>
          <w:smallCaps/>
        </w:rPr>
        <w:t xml:space="preserve"> :</w:t>
      </w:r>
      <w:r w:rsidR="00BE7ABC" w:rsidRPr="00BE7ABC">
        <w:rPr>
          <w:rStyle w:val="lev"/>
          <w:rFonts w:ascii="Century Gothic" w:hAnsi="Century Gothic"/>
        </w:rPr>
        <w:t xml:space="preserve"> </w:t>
      </w:r>
      <w:bookmarkStart w:id="10" w:name="_Hlk504554674"/>
      <w:r w:rsidR="00BE7ABC" w:rsidRPr="00BE7ABC">
        <w:rPr>
          <w:rStyle w:val="lev"/>
          <w:rFonts w:ascii="Century Gothic" w:hAnsi="Century Gothic"/>
        </w:rPr>
        <w:t xml:space="preserve">Le comité d’investissement commun a pour mandat d’étudier la recommandation des chargés de dossiers et des analystes sur les projets de financement présentés, notamment : </w:t>
      </w:r>
    </w:p>
    <w:p w14:paraId="1A2977CE" w14:textId="77777777" w:rsidR="00BE7ABC" w:rsidRPr="00356581" w:rsidRDefault="00BE7ABC" w:rsidP="00356581">
      <w:pPr>
        <w:pStyle w:val="Paragraphedeliste"/>
        <w:numPr>
          <w:ilvl w:val="1"/>
          <w:numId w:val="8"/>
        </w:numPr>
        <w:ind w:left="567" w:hanging="283"/>
        <w:jc w:val="both"/>
        <w:rPr>
          <w:rStyle w:val="lev"/>
          <w:rFonts w:ascii="Century Gothic" w:hAnsi="Century Gothic"/>
        </w:rPr>
      </w:pPr>
      <w:r w:rsidRPr="00BE7ABC">
        <w:rPr>
          <w:rStyle w:val="lev"/>
          <w:rFonts w:ascii="Century Gothic" w:hAnsi="Century Gothic"/>
        </w:rPr>
        <w:t xml:space="preserve">En jugeant de l’opportunité d’un projet pour le développement local en regard des plans concertés pour le développement du territoire de la MRC de Portneuf (Portneuf 2030) et/ou le PDZA (Plan de développement de la zone agricole); </w:t>
      </w:r>
    </w:p>
    <w:p w14:paraId="43E5D4A8" w14:textId="77777777" w:rsidR="00BE7ABC" w:rsidRPr="00BE7ABC" w:rsidRDefault="00BE7ABC" w:rsidP="006716E7">
      <w:pPr>
        <w:pStyle w:val="Paragraphedeliste"/>
        <w:numPr>
          <w:ilvl w:val="1"/>
          <w:numId w:val="8"/>
        </w:numPr>
        <w:ind w:left="567" w:hanging="283"/>
        <w:jc w:val="both"/>
        <w:rPr>
          <w:rStyle w:val="lev"/>
          <w:rFonts w:ascii="Century Gothic" w:hAnsi="Century Gothic"/>
        </w:rPr>
      </w:pPr>
      <w:r w:rsidRPr="00BE7ABC">
        <w:rPr>
          <w:rStyle w:val="lev"/>
          <w:rFonts w:ascii="Century Gothic" w:hAnsi="Century Gothic"/>
        </w:rPr>
        <w:t xml:space="preserve">En jugeant de l’opportunité pour la MRC d’investir dans un projet. </w:t>
      </w:r>
    </w:p>
    <w:p w14:paraId="631BFB0F" w14:textId="77777777" w:rsidR="00BE7ABC" w:rsidRPr="00BE7ABC" w:rsidRDefault="00BE7ABC" w:rsidP="006716E7">
      <w:pPr>
        <w:pStyle w:val="Paragraphedeliste"/>
        <w:ind w:left="0"/>
        <w:jc w:val="both"/>
        <w:rPr>
          <w:rStyle w:val="lev"/>
          <w:rFonts w:ascii="Century Gothic" w:hAnsi="Century Gothic"/>
        </w:rPr>
      </w:pPr>
    </w:p>
    <w:p w14:paraId="437B59F9" w14:textId="77777777" w:rsidR="00175212" w:rsidRPr="00356581" w:rsidRDefault="00BE7ABC" w:rsidP="006716E7">
      <w:pPr>
        <w:pStyle w:val="Paragraphedeliste"/>
        <w:ind w:left="0"/>
        <w:contextualSpacing w:val="0"/>
        <w:jc w:val="both"/>
        <w:rPr>
          <w:rStyle w:val="lev"/>
          <w:rFonts w:ascii="Century Gothic" w:hAnsi="Century Gothic"/>
        </w:rPr>
      </w:pPr>
      <w:r w:rsidRPr="00BE7ABC">
        <w:rPr>
          <w:rStyle w:val="lev"/>
          <w:rFonts w:ascii="Century Gothic" w:hAnsi="Century Gothic"/>
        </w:rPr>
        <w:t xml:space="preserve">De plus, les membres du CIC peuvent être consultés relativement à un avis sur l’opportunité d’investir dans un projet, et ce, même si l’analyse du projet n’est pas complétée. Le but est de permettre à la permanence de la MRC de consulter les </w:t>
      </w:r>
      <w:r w:rsidRPr="00BE7ABC">
        <w:rPr>
          <w:rStyle w:val="lev"/>
          <w:rFonts w:ascii="Century Gothic" w:hAnsi="Century Gothic"/>
        </w:rPr>
        <w:lastRenderedPageBreak/>
        <w:t>instances démocratiques lorsqu’il y a questionnements sérieux sur la pertinence du projet par rapport au plan d’action de la MRC ou sur l’admissibilité d’un projet ou d’une dépense relativement aux politiques de la MRC.</w:t>
      </w:r>
    </w:p>
    <w:bookmarkEnd w:id="10"/>
    <w:p w14:paraId="33F712D4" w14:textId="77777777" w:rsidR="00EF3F95" w:rsidRPr="002C241A" w:rsidRDefault="00EF3F95" w:rsidP="00EF3F95">
      <w:pPr>
        <w:jc w:val="both"/>
        <w:rPr>
          <w:rStyle w:val="lev"/>
          <w:rFonts w:ascii="Century Gothic" w:hAnsi="Century Gothic"/>
        </w:rPr>
      </w:pPr>
      <w:r w:rsidRPr="002C241A">
        <w:rPr>
          <w:rStyle w:val="lev"/>
          <w:rFonts w:ascii="Century Gothic" w:hAnsi="Century Gothic"/>
          <w:b/>
          <w:smallCaps/>
        </w:rPr>
        <w:t>responsables</w:t>
      </w:r>
      <w:r w:rsidRPr="002C241A">
        <w:rPr>
          <w:rStyle w:val="lev"/>
          <w:rFonts w:ascii="Century Gothic" w:hAnsi="Century Gothic"/>
          <w:smallCaps/>
        </w:rPr>
        <w:t xml:space="preserve"> : </w:t>
      </w:r>
      <w:r w:rsidRPr="002C241A">
        <w:rPr>
          <w:rStyle w:val="lev"/>
          <w:rFonts w:ascii="Century Gothic" w:hAnsi="Century Gothic"/>
        </w:rPr>
        <w:t>Mme Lucie Godin, directrice dédiée au développement local et aux collectivités</w:t>
      </w:r>
    </w:p>
    <w:p w14:paraId="289A2E40" w14:textId="77777777" w:rsidR="00EF3F95" w:rsidRPr="002C241A" w:rsidRDefault="00EF3F95" w:rsidP="00EF3F95">
      <w:pPr>
        <w:jc w:val="both"/>
        <w:rPr>
          <w:rStyle w:val="lev"/>
          <w:rFonts w:ascii="Century Gothic" w:hAnsi="Century Gothic"/>
        </w:rPr>
      </w:pPr>
      <w:r w:rsidRPr="002C241A">
        <w:rPr>
          <w:rStyle w:val="lev"/>
          <w:rFonts w:ascii="Century Gothic" w:hAnsi="Century Gothic"/>
        </w:rPr>
        <w:t>Mathieu Fortier, Directeur dédié au développement économique</w:t>
      </w:r>
    </w:p>
    <w:p w14:paraId="601E8F2C" w14:textId="77777777" w:rsidR="0016713C" w:rsidRDefault="00245DF6" w:rsidP="006716E7">
      <w:pPr>
        <w:pStyle w:val="Paragraphedeliste"/>
        <w:ind w:left="0"/>
        <w:contextualSpacing w:val="0"/>
        <w:jc w:val="both"/>
        <w:rPr>
          <w:rStyle w:val="lev"/>
          <w:rFonts w:ascii="Century Gothic" w:hAnsi="Century Gothic"/>
        </w:rPr>
      </w:pPr>
      <w:r w:rsidRPr="00356581">
        <w:rPr>
          <w:rStyle w:val="lev"/>
          <w:rFonts w:ascii="Century Gothic" w:hAnsi="Century Gothic"/>
          <w:b/>
          <w:smallCaps/>
        </w:rPr>
        <w:t>c</w:t>
      </w:r>
      <w:r w:rsidR="00BE7ABC" w:rsidRPr="00356581">
        <w:rPr>
          <w:rStyle w:val="lev"/>
          <w:rFonts w:ascii="Century Gothic" w:hAnsi="Century Gothic"/>
          <w:b/>
          <w:smallCaps/>
        </w:rPr>
        <w:t>omposition du comité</w:t>
      </w:r>
      <w:r w:rsidR="00BE7ABC" w:rsidRPr="00BE7ABC">
        <w:rPr>
          <w:rStyle w:val="lev"/>
          <w:rFonts w:ascii="Century Gothic" w:hAnsi="Century Gothic"/>
          <w:smallCaps/>
        </w:rPr>
        <w:t xml:space="preserve"> :</w:t>
      </w:r>
      <w:r w:rsidR="00BE7ABC" w:rsidRPr="00BE7ABC">
        <w:rPr>
          <w:rStyle w:val="lev"/>
          <w:rFonts w:ascii="Century Gothic" w:hAnsi="Century Gothic"/>
        </w:rPr>
        <w:t xml:space="preserve"> </w:t>
      </w:r>
    </w:p>
    <w:p w14:paraId="0F6764FA" w14:textId="77777777" w:rsidR="0016713C" w:rsidRDefault="0016713C" w:rsidP="00DB1B71">
      <w:pPr>
        <w:pStyle w:val="Paragraphedeliste"/>
        <w:numPr>
          <w:ilvl w:val="0"/>
          <w:numId w:val="8"/>
        </w:numPr>
        <w:spacing w:after="0"/>
        <w:ind w:hanging="357"/>
        <w:jc w:val="both"/>
        <w:rPr>
          <w:rStyle w:val="lev"/>
          <w:rFonts w:ascii="Century Gothic" w:hAnsi="Century Gothic"/>
        </w:rPr>
      </w:pPr>
      <w:r>
        <w:rPr>
          <w:rStyle w:val="lev"/>
          <w:rFonts w:ascii="Century Gothic" w:hAnsi="Century Gothic"/>
        </w:rPr>
        <w:t>D</w:t>
      </w:r>
      <w:r w:rsidR="006012EC">
        <w:rPr>
          <w:rStyle w:val="lev"/>
          <w:rFonts w:ascii="Century Gothic" w:hAnsi="Century Gothic"/>
        </w:rPr>
        <w:t>eux</w:t>
      </w:r>
      <w:r w:rsidR="00BE7ABC" w:rsidRPr="00BE7ABC">
        <w:rPr>
          <w:rStyle w:val="lev"/>
          <w:rFonts w:ascii="Century Gothic" w:hAnsi="Century Gothic"/>
        </w:rPr>
        <w:t xml:space="preserve"> élus</w:t>
      </w:r>
      <w:r w:rsidR="006012EC">
        <w:rPr>
          <w:rStyle w:val="lev"/>
          <w:rFonts w:ascii="Century Gothic" w:hAnsi="Century Gothic"/>
        </w:rPr>
        <w:t xml:space="preserve"> de la MRC</w:t>
      </w:r>
      <w:r>
        <w:rPr>
          <w:rStyle w:val="lev"/>
          <w:rFonts w:ascii="Century Gothic" w:hAnsi="Century Gothic"/>
        </w:rPr>
        <w:t> :</w:t>
      </w:r>
    </w:p>
    <w:p w14:paraId="0C998412" w14:textId="77777777" w:rsidR="0016713C" w:rsidRDefault="00DB1B71" w:rsidP="00DB1B71">
      <w:pPr>
        <w:pStyle w:val="Paragraphedeliste"/>
        <w:numPr>
          <w:ilvl w:val="1"/>
          <w:numId w:val="8"/>
        </w:numPr>
        <w:spacing w:after="0"/>
        <w:ind w:hanging="357"/>
        <w:jc w:val="both"/>
        <w:rPr>
          <w:rStyle w:val="lev"/>
          <w:rFonts w:ascii="Century Gothic" w:hAnsi="Century Gothic"/>
        </w:rPr>
      </w:pPr>
      <w:r>
        <w:rPr>
          <w:rStyle w:val="lev"/>
          <w:rFonts w:ascii="Century Gothic" w:hAnsi="Century Gothic"/>
        </w:rPr>
        <w:t>M. Gaston Arcand</w:t>
      </w:r>
    </w:p>
    <w:p w14:paraId="786C5152" w14:textId="77777777" w:rsidR="00DB1B71" w:rsidRDefault="00DB1B71" w:rsidP="00DB1B71">
      <w:pPr>
        <w:pStyle w:val="Paragraphedeliste"/>
        <w:numPr>
          <w:ilvl w:val="1"/>
          <w:numId w:val="8"/>
        </w:numPr>
        <w:spacing w:after="0"/>
        <w:ind w:hanging="357"/>
        <w:jc w:val="both"/>
        <w:rPr>
          <w:rStyle w:val="lev"/>
          <w:rFonts w:ascii="Century Gothic" w:hAnsi="Century Gothic"/>
        </w:rPr>
      </w:pPr>
      <w:r>
        <w:rPr>
          <w:rStyle w:val="lev"/>
          <w:rFonts w:ascii="Century Gothic" w:hAnsi="Century Gothic"/>
        </w:rPr>
        <w:t>M. Daniel Dion</w:t>
      </w:r>
    </w:p>
    <w:p w14:paraId="6E78AC20" w14:textId="77777777" w:rsidR="00B916A2" w:rsidRPr="00BE7ABC" w:rsidRDefault="00DB1B71" w:rsidP="0016713C">
      <w:pPr>
        <w:pStyle w:val="Paragraphedeliste"/>
        <w:numPr>
          <w:ilvl w:val="0"/>
          <w:numId w:val="8"/>
        </w:numPr>
        <w:contextualSpacing w:val="0"/>
        <w:jc w:val="both"/>
        <w:rPr>
          <w:rStyle w:val="lev"/>
          <w:rFonts w:ascii="Century Gothic" w:hAnsi="Century Gothic"/>
        </w:rPr>
      </w:pPr>
      <w:r>
        <w:rPr>
          <w:rStyle w:val="lev"/>
          <w:rFonts w:ascii="Century Gothic" w:hAnsi="Century Gothic"/>
        </w:rPr>
        <w:t>Q</w:t>
      </w:r>
      <w:r w:rsidR="006012EC">
        <w:rPr>
          <w:rStyle w:val="lev"/>
          <w:rFonts w:ascii="Century Gothic" w:hAnsi="Century Gothic"/>
        </w:rPr>
        <w:t xml:space="preserve">uatre </w:t>
      </w:r>
      <w:r w:rsidR="00BE7ABC" w:rsidRPr="00BE7ABC">
        <w:rPr>
          <w:rStyle w:val="lev"/>
          <w:rFonts w:ascii="Century Gothic" w:hAnsi="Century Gothic"/>
        </w:rPr>
        <w:t>représentant</w:t>
      </w:r>
      <w:r w:rsidR="00802EE0">
        <w:rPr>
          <w:rStyle w:val="lev"/>
          <w:rFonts w:ascii="Century Gothic" w:hAnsi="Century Gothic"/>
        </w:rPr>
        <w:t xml:space="preserve">s </w:t>
      </w:r>
      <w:r w:rsidR="00BE7ABC" w:rsidRPr="00BE7ABC">
        <w:rPr>
          <w:rStyle w:val="lev"/>
          <w:rFonts w:ascii="Century Gothic" w:hAnsi="Century Gothic"/>
        </w:rPr>
        <w:t>du milieu socio-économique et un représentant de la FTQ</w:t>
      </w:r>
      <w:r w:rsidR="00597331">
        <w:rPr>
          <w:rStyle w:val="lev"/>
          <w:rFonts w:ascii="Century Gothic" w:hAnsi="Century Gothic"/>
        </w:rPr>
        <w:t>.</w:t>
      </w:r>
    </w:p>
    <w:p w14:paraId="267032D9" w14:textId="77777777" w:rsidR="00BE7ABC" w:rsidRPr="00BE7ABC" w:rsidRDefault="00245DF6" w:rsidP="006716E7">
      <w:pPr>
        <w:pStyle w:val="Paragraphedeliste"/>
        <w:ind w:left="0"/>
        <w:contextualSpacing w:val="0"/>
        <w:jc w:val="both"/>
        <w:rPr>
          <w:rStyle w:val="lev"/>
          <w:rFonts w:ascii="Century Gothic" w:hAnsi="Century Gothic"/>
        </w:rPr>
      </w:pPr>
      <w:r w:rsidRPr="00356581">
        <w:rPr>
          <w:rStyle w:val="lev"/>
          <w:rFonts w:ascii="Century Gothic" w:hAnsi="Century Gothic"/>
          <w:b/>
          <w:smallCaps/>
        </w:rPr>
        <w:t>m</w:t>
      </w:r>
      <w:r w:rsidR="00BE7ABC" w:rsidRPr="00356581">
        <w:rPr>
          <w:rStyle w:val="lev"/>
          <w:rFonts w:ascii="Century Gothic" w:hAnsi="Century Gothic"/>
          <w:b/>
          <w:smallCaps/>
        </w:rPr>
        <w:t>odalités des rencontres</w:t>
      </w:r>
      <w:r w:rsidR="00BE7ABC" w:rsidRPr="00BE7ABC">
        <w:rPr>
          <w:rStyle w:val="lev"/>
          <w:rFonts w:ascii="Century Gothic" w:hAnsi="Century Gothic"/>
          <w:smallCaps/>
        </w:rPr>
        <w:t xml:space="preserve"> :</w:t>
      </w:r>
      <w:r w:rsidR="00BE7ABC" w:rsidRPr="00BE7ABC">
        <w:rPr>
          <w:rStyle w:val="lev"/>
          <w:rFonts w:ascii="Century Gothic" w:hAnsi="Century Gothic"/>
        </w:rPr>
        <w:t xml:space="preserve"> mensuelles, en journée, à la préfecture.</w:t>
      </w:r>
    </w:p>
    <w:p w14:paraId="395B85F9" w14:textId="77777777" w:rsidR="00DB1B71" w:rsidRDefault="00DB1B71" w:rsidP="009D3569">
      <w:pPr>
        <w:ind w:left="142" w:hanging="142"/>
        <w:jc w:val="both"/>
        <w:rPr>
          <w:rStyle w:val="lev"/>
          <w:rFonts w:ascii="Century Gothic" w:hAnsi="Century Gothic"/>
          <w:b/>
          <w:smallCaps/>
          <w:sz w:val="28"/>
          <w:szCs w:val="28"/>
        </w:rPr>
      </w:pPr>
    </w:p>
    <w:p w14:paraId="072F84D1" w14:textId="77777777" w:rsidR="00F22652" w:rsidRPr="00422F5E" w:rsidRDefault="003D3726" w:rsidP="009D3569">
      <w:pPr>
        <w:ind w:left="142" w:hanging="142"/>
        <w:jc w:val="both"/>
        <w:rPr>
          <w:rStyle w:val="lev"/>
          <w:rFonts w:ascii="Century Gothic" w:hAnsi="Century Gothic"/>
          <w:sz w:val="28"/>
          <w:szCs w:val="28"/>
        </w:rPr>
      </w:pPr>
      <w:r w:rsidRPr="00422F5E">
        <w:rPr>
          <w:rStyle w:val="lev"/>
          <w:rFonts w:ascii="Century Gothic" w:hAnsi="Century Gothic"/>
          <w:b/>
          <w:smallCaps/>
          <w:sz w:val="28"/>
          <w:szCs w:val="28"/>
        </w:rPr>
        <w:t>a</w:t>
      </w:r>
      <w:r w:rsidR="00F22652" w:rsidRPr="00422F5E">
        <w:rPr>
          <w:rStyle w:val="lev"/>
          <w:rFonts w:ascii="Century Gothic" w:hAnsi="Century Gothic"/>
          <w:b/>
          <w:smallCaps/>
          <w:sz w:val="28"/>
          <w:szCs w:val="28"/>
        </w:rPr>
        <w:t xml:space="preserve">utres comités et représentations </w:t>
      </w:r>
    </w:p>
    <w:p w14:paraId="4506F3DB" w14:textId="77777777" w:rsidR="00634DFB" w:rsidRDefault="00634DFB" w:rsidP="006716E7">
      <w:pPr>
        <w:pStyle w:val="Paragraphedeliste"/>
        <w:ind w:left="0"/>
        <w:jc w:val="both"/>
        <w:rPr>
          <w:rStyle w:val="lev"/>
          <w:rFonts w:ascii="Century Gothic" w:hAnsi="Century Gothic"/>
          <w:b/>
        </w:rPr>
      </w:pPr>
    </w:p>
    <w:p w14:paraId="36C5FFA9" w14:textId="77777777" w:rsidR="00BE7ABC" w:rsidRPr="00BE7ABC" w:rsidRDefault="00BE7ABC" w:rsidP="00D74C1D">
      <w:pPr>
        <w:pStyle w:val="Paragraphedeliste"/>
        <w:ind w:left="0"/>
        <w:jc w:val="both"/>
        <w:rPr>
          <w:rStyle w:val="lev"/>
          <w:rFonts w:ascii="Century Gothic" w:hAnsi="Century Gothic"/>
          <w:b/>
        </w:rPr>
      </w:pPr>
      <w:r w:rsidRPr="00BE7ABC">
        <w:rPr>
          <w:rStyle w:val="lev"/>
          <w:rFonts w:ascii="Century Gothic" w:hAnsi="Century Gothic"/>
          <w:b/>
        </w:rPr>
        <w:t xml:space="preserve">CONSEIL D'ADMINISTRATION DE L'AGENCE DES FORÊTS PRIVÉES DE QUÉBEC 03 </w:t>
      </w:r>
      <w:r w:rsidRPr="009D3569">
        <w:rPr>
          <w:rStyle w:val="lev"/>
          <w:rFonts w:ascii="Century Gothic" w:hAnsi="Century Gothic"/>
          <w:b/>
        </w:rPr>
        <w:t>(AFPQ)</w:t>
      </w:r>
    </w:p>
    <w:p w14:paraId="64EDCDD5" w14:textId="77777777" w:rsidR="00BE7ABC" w:rsidRPr="00BE7ABC" w:rsidRDefault="009D3569" w:rsidP="006716E7">
      <w:pPr>
        <w:jc w:val="both"/>
        <w:rPr>
          <w:rStyle w:val="lev"/>
          <w:rFonts w:ascii="Century Gothic" w:hAnsi="Century Gothic"/>
        </w:rPr>
      </w:pPr>
      <w:r w:rsidRPr="00356581">
        <w:rPr>
          <w:rStyle w:val="lev"/>
          <w:rFonts w:ascii="Century Gothic" w:hAnsi="Century Gothic"/>
          <w:b/>
          <w:smallCaps/>
        </w:rPr>
        <w:t>m</w:t>
      </w:r>
      <w:r w:rsidR="006F1A64" w:rsidRPr="00356581">
        <w:rPr>
          <w:rStyle w:val="lev"/>
          <w:rFonts w:ascii="Century Gothic" w:hAnsi="Century Gothic"/>
          <w:b/>
          <w:smallCaps/>
        </w:rPr>
        <w:t xml:space="preserve">ission </w:t>
      </w:r>
      <w:r w:rsidR="00BE7ABC" w:rsidRPr="00356581">
        <w:rPr>
          <w:rStyle w:val="lev"/>
          <w:rFonts w:ascii="Century Gothic" w:hAnsi="Century Gothic"/>
          <w:b/>
          <w:smallCaps/>
        </w:rPr>
        <w:t>et mandat</w:t>
      </w:r>
      <w:r w:rsidR="00BE7ABC" w:rsidRPr="00BE7ABC">
        <w:rPr>
          <w:rStyle w:val="lev"/>
          <w:rFonts w:ascii="Century Gothic" w:hAnsi="Century Gothic"/>
          <w:smallCaps/>
        </w:rPr>
        <w:t xml:space="preserve"> :</w:t>
      </w:r>
      <w:r w:rsidR="00BE7ABC" w:rsidRPr="00BE7ABC">
        <w:rPr>
          <w:rStyle w:val="lev"/>
          <w:rFonts w:ascii="Century Gothic" w:hAnsi="Century Gothic"/>
        </w:rPr>
        <w:t xml:space="preserve"> L’Agence des forêts privées de Québec 03 est une structure de planification et de concertation régionale. Elle a pour objet, dans une perspective d’aménagement forestier durable, d’orienter et de développer la mise en</w:t>
      </w:r>
      <w:r w:rsidR="00BE7ABC">
        <w:rPr>
          <w:rStyle w:val="lev"/>
          <w:rFonts w:ascii="Century Gothic" w:hAnsi="Century Gothic"/>
        </w:rPr>
        <w:t xml:space="preserve"> </w:t>
      </w:r>
      <w:r w:rsidR="00BE7ABC" w:rsidRPr="00BE7ABC">
        <w:rPr>
          <w:rStyle w:val="lev"/>
          <w:rFonts w:ascii="Century Gothic" w:hAnsi="Century Gothic"/>
        </w:rPr>
        <w:t>valeur des forêts privées de son territoire, en particulier par :</w:t>
      </w:r>
    </w:p>
    <w:p w14:paraId="11FE639C" w14:textId="77777777" w:rsidR="00BE7ABC" w:rsidRPr="00BE7ABC" w:rsidRDefault="00BE7ABC" w:rsidP="006716E7">
      <w:pPr>
        <w:pStyle w:val="Paragraphedeliste"/>
        <w:numPr>
          <w:ilvl w:val="1"/>
          <w:numId w:val="8"/>
        </w:numPr>
        <w:ind w:left="567" w:hanging="283"/>
        <w:jc w:val="both"/>
        <w:rPr>
          <w:rStyle w:val="lev"/>
          <w:rFonts w:ascii="Century Gothic" w:hAnsi="Century Gothic"/>
        </w:rPr>
      </w:pPr>
      <w:r w:rsidRPr="00BE7ABC">
        <w:rPr>
          <w:rStyle w:val="lev"/>
          <w:rFonts w:ascii="Century Gothic" w:hAnsi="Century Gothic"/>
        </w:rPr>
        <w:t>Le soutien financier et technique dans la mise en valeur des boisés privés;</w:t>
      </w:r>
    </w:p>
    <w:p w14:paraId="67401B7B" w14:textId="77777777" w:rsidR="00BE7ABC" w:rsidRPr="00BE7ABC" w:rsidRDefault="00BE7ABC" w:rsidP="006716E7">
      <w:pPr>
        <w:pStyle w:val="Paragraphedeliste"/>
        <w:numPr>
          <w:ilvl w:val="1"/>
          <w:numId w:val="8"/>
        </w:numPr>
        <w:ind w:left="567" w:hanging="283"/>
        <w:jc w:val="both"/>
        <w:rPr>
          <w:rStyle w:val="lev"/>
          <w:rFonts w:ascii="Century Gothic" w:hAnsi="Century Gothic"/>
        </w:rPr>
      </w:pPr>
      <w:r w:rsidRPr="00BE7ABC">
        <w:rPr>
          <w:rStyle w:val="lev"/>
          <w:rFonts w:ascii="Century Gothic" w:hAnsi="Century Gothic"/>
        </w:rPr>
        <w:t>La réalisation d’activités de transfert de connaissances auprès des propriétaires de boisés privés;</w:t>
      </w:r>
    </w:p>
    <w:p w14:paraId="216B2649" w14:textId="77777777" w:rsidR="00BE7ABC" w:rsidRPr="00BE7ABC" w:rsidRDefault="00BE7ABC" w:rsidP="006716E7">
      <w:pPr>
        <w:pStyle w:val="Paragraphedeliste"/>
        <w:numPr>
          <w:ilvl w:val="1"/>
          <w:numId w:val="8"/>
        </w:numPr>
        <w:ind w:left="567" w:hanging="283"/>
        <w:jc w:val="both"/>
        <w:rPr>
          <w:rStyle w:val="lev"/>
          <w:rFonts w:ascii="Century Gothic" w:hAnsi="Century Gothic"/>
        </w:rPr>
      </w:pPr>
      <w:r w:rsidRPr="00BE7ABC">
        <w:rPr>
          <w:rStyle w:val="lev"/>
          <w:rFonts w:ascii="Century Gothic" w:hAnsi="Century Gothic"/>
        </w:rPr>
        <w:t>La réalisation et le suivi d’un plan de protection et de mise en valeur du territoire (PPMV).</w:t>
      </w:r>
    </w:p>
    <w:p w14:paraId="26A887E0" w14:textId="77777777" w:rsidR="00DB1B71" w:rsidRDefault="009D3569" w:rsidP="006716E7">
      <w:pPr>
        <w:jc w:val="both"/>
        <w:rPr>
          <w:rStyle w:val="lev"/>
          <w:rFonts w:ascii="Century Gothic" w:hAnsi="Century Gothic"/>
        </w:rPr>
      </w:pPr>
      <w:r w:rsidRPr="00356581">
        <w:rPr>
          <w:rStyle w:val="lev"/>
          <w:rFonts w:ascii="Century Gothic" w:hAnsi="Century Gothic"/>
          <w:b/>
          <w:smallCaps/>
        </w:rPr>
        <w:t>c</w:t>
      </w:r>
      <w:r w:rsidR="00BE7ABC" w:rsidRPr="00356581">
        <w:rPr>
          <w:rStyle w:val="lev"/>
          <w:rFonts w:ascii="Century Gothic" w:hAnsi="Century Gothic"/>
          <w:b/>
          <w:smallCaps/>
        </w:rPr>
        <w:t>omposition du conseil</w:t>
      </w:r>
      <w:r w:rsidR="00BE7ABC" w:rsidRPr="00BE7ABC">
        <w:rPr>
          <w:rStyle w:val="lev"/>
          <w:rFonts w:ascii="Century Gothic" w:hAnsi="Century Gothic"/>
          <w:smallCaps/>
        </w:rPr>
        <w:t xml:space="preserve"> :</w:t>
      </w:r>
      <w:r w:rsidR="00BE7ABC" w:rsidRPr="00BE7ABC">
        <w:rPr>
          <w:rStyle w:val="lev"/>
          <w:rFonts w:ascii="Century Gothic" w:hAnsi="Century Gothic"/>
        </w:rPr>
        <w:t xml:space="preserve"> </w:t>
      </w:r>
    </w:p>
    <w:p w14:paraId="2A716F8C" w14:textId="77777777" w:rsidR="00DB1B71" w:rsidRDefault="00DB1B71" w:rsidP="00DB1B71">
      <w:pPr>
        <w:pStyle w:val="Paragraphedeliste"/>
        <w:numPr>
          <w:ilvl w:val="0"/>
          <w:numId w:val="8"/>
        </w:numPr>
        <w:jc w:val="both"/>
        <w:rPr>
          <w:rStyle w:val="lev"/>
          <w:rFonts w:ascii="Century Gothic" w:hAnsi="Century Gothic"/>
        </w:rPr>
      </w:pPr>
      <w:r w:rsidRPr="00DB1B71">
        <w:rPr>
          <w:rStyle w:val="lev"/>
          <w:rFonts w:ascii="Century Gothic" w:hAnsi="Century Gothic"/>
        </w:rPr>
        <w:t>U</w:t>
      </w:r>
      <w:r w:rsidR="00BE7ABC" w:rsidRPr="00DB1B71">
        <w:rPr>
          <w:rStyle w:val="lev"/>
          <w:rFonts w:ascii="Century Gothic" w:hAnsi="Century Gothic"/>
        </w:rPr>
        <w:t>n élu</w:t>
      </w:r>
      <w:r w:rsidR="006F1A64" w:rsidRPr="00DB1B71">
        <w:rPr>
          <w:rStyle w:val="lev"/>
          <w:rFonts w:ascii="Century Gothic" w:hAnsi="Century Gothic"/>
        </w:rPr>
        <w:t xml:space="preserve"> de la MRC</w:t>
      </w:r>
      <w:r>
        <w:rPr>
          <w:rStyle w:val="lev"/>
          <w:rFonts w:ascii="Century Gothic" w:hAnsi="Century Gothic"/>
        </w:rPr>
        <w:t xml:space="preserve"> : M. </w:t>
      </w:r>
      <w:proofErr w:type="spellStart"/>
      <w:r>
        <w:rPr>
          <w:rStyle w:val="lev"/>
          <w:rFonts w:ascii="Century Gothic" w:hAnsi="Century Gothic"/>
        </w:rPr>
        <w:t>Dominic</w:t>
      </w:r>
      <w:proofErr w:type="spellEnd"/>
      <w:r>
        <w:rPr>
          <w:rStyle w:val="lev"/>
          <w:rFonts w:ascii="Century Gothic" w:hAnsi="Century Gothic"/>
        </w:rPr>
        <w:t xml:space="preserve"> Tessier Perry</w:t>
      </w:r>
    </w:p>
    <w:p w14:paraId="5CD11929" w14:textId="77777777" w:rsidR="00DB1B71" w:rsidRDefault="007301C7" w:rsidP="00DB1B71">
      <w:pPr>
        <w:pStyle w:val="Paragraphedeliste"/>
        <w:numPr>
          <w:ilvl w:val="0"/>
          <w:numId w:val="8"/>
        </w:numPr>
        <w:jc w:val="both"/>
        <w:rPr>
          <w:rStyle w:val="lev"/>
          <w:rFonts w:ascii="Century Gothic" w:hAnsi="Century Gothic"/>
        </w:rPr>
      </w:pPr>
      <w:r w:rsidRPr="00DB1B71">
        <w:rPr>
          <w:rStyle w:val="lev"/>
          <w:rFonts w:ascii="Century Gothic" w:hAnsi="Century Gothic"/>
        </w:rPr>
        <w:t>M. Frédéric Martineau, coordonnateur au développement et à la mise en valeur du milieu forestier</w:t>
      </w:r>
      <w:r w:rsidR="00DB1B71">
        <w:rPr>
          <w:rStyle w:val="lev"/>
          <w:rFonts w:ascii="Century Gothic" w:hAnsi="Century Gothic"/>
        </w:rPr>
        <w:t xml:space="preserve"> à la MRC de Portneuf</w:t>
      </w:r>
    </w:p>
    <w:p w14:paraId="5CBF28C9" w14:textId="77777777" w:rsidR="00DB1B71" w:rsidRDefault="00DB1B71" w:rsidP="00DB1B71">
      <w:pPr>
        <w:pStyle w:val="Paragraphedeliste"/>
        <w:numPr>
          <w:ilvl w:val="0"/>
          <w:numId w:val="8"/>
        </w:numPr>
        <w:jc w:val="both"/>
        <w:rPr>
          <w:rStyle w:val="lev"/>
          <w:rFonts w:ascii="Century Gothic" w:hAnsi="Century Gothic"/>
        </w:rPr>
      </w:pPr>
      <w:r>
        <w:rPr>
          <w:rStyle w:val="lev"/>
          <w:rFonts w:ascii="Century Gothic" w:hAnsi="Century Gothic"/>
        </w:rPr>
        <w:t>P</w:t>
      </w:r>
      <w:r w:rsidR="006F1A64" w:rsidRPr="00DB1B71">
        <w:rPr>
          <w:rStyle w:val="lev"/>
          <w:rFonts w:ascii="Century Gothic" w:hAnsi="Century Gothic"/>
        </w:rPr>
        <w:t>lusieurs</w:t>
      </w:r>
      <w:r w:rsidR="009D3569" w:rsidRPr="00DB1B71">
        <w:rPr>
          <w:rStyle w:val="lev"/>
          <w:rFonts w:ascii="Century Gothic" w:hAnsi="Century Gothic"/>
        </w:rPr>
        <w:t> </w:t>
      </w:r>
      <w:r w:rsidR="006F1A64" w:rsidRPr="00DB1B71">
        <w:rPr>
          <w:rStyle w:val="lev"/>
          <w:rFonts w:ascii="Century Gothic" w:hAnsi="Century Gothic"/>
        </w:rPr>
        <w:t>autres</w:t>
      </w:r>
      <w:r w:rsidR="009D3569" w:rsidRPr="00DB1B71">
        <w:rPr>
          <w:rStyle w:val="lev"/>
          <w:rFonts w:ascii="Century Gothic" w:hAnsi="Century Gothic"/>
        </w:rPr>
        <w:t> </w:t>
      </w:r>
      <w:r w:rsidR="006F1A64" w:rsidRPr="00DB1B71">
        <w:rPr>
          <w:rStyle w:val="lev"/>
          <w:rFonts w:ascii="Century Gothic" w:hAnsi="Century Gothic"/>
        </w:rPr>
        <w:t xml:space="preserve">représentants d’organismes </w:t>
      </w:r>
    </w:p>
    <w:p w14:paraId="2C8CA0A1" w14:textId="77777777" w:rsidR="00BE7ABC" w:rsidRPr="00DB1B71" w:rsidRDefault="00BE7ABC" w:rsidP="00DB1B71">
      <w:pPr>
        <w:pStyle w:val="Paragraphedeliste"/>
        <w:jc w:val="both"/>
        <w:rPr>
          <w:rStyle w:val="lev"/>
          <w:rFonts w:ascii="Century Gothic" w:hAnsi="Century Gothic"/>
        </w:rPr>
      </w:pPr>
      <w:r w:rsidRPr="00DB1B71">
        <w:rPr>
          <w:rStyle w:val="lev"/>
          <w:rFonts w:ascii="Century Gothic" w:hAnsi="Century Gothic"/>
        </w:rPr>
        <w:t>(</w:t>
      </w:r>
      <w:proofErr w:type="gramStart"/>
      <w:r w:rsidRPr="00DB1B71">
        <w:rPr>
          <w:rStyle w:val="lev"/>
          <w:rFonts w:ascii="Century Gothic" w:hAnsi="Century Gothic"/>
        </w:rPr>
        <w:t>liste</w:t>
      </w:r>
      <w:proofErr w:type="gramEnd"/>
      <w:r w:rsidRPr="00DB1B71">
        <w:rPr>
          <w:rStyle w:val="lev"/>
          <w:rFonts w:ascii="Century Gothic" w:hAnsi="Century Gothic"/>
        </w:rPr>
        <w:t xml:space="preserve"> complète disponible au </w:t>
      </w:r>
      <w:hyperlink r:id="rId8" w:history="1">
        <w:r w:rsidRPr="00DB1B71">
          <w:rPr>
            <w:rStyle w:val="Lienhypertexte"/>
            <w:rFonts w:ascii="Century Gothic" w:hAnsi="Century Gothic"/>
          </w:rPr>
          <w:t>www.afpq03.ca/?page_id=50</w:t>
        </w:r>
      </w:hyperlink>
      <w:r w:rsidRPr="00DB1B71">
        <w:rPr>
          <w:rStyle w:val="lev"/>
          <w:rFonts w:ascii="Century Gothic" w:hAnsi="Century Gothic"/>
        </w:rPr>
        <w:t>)</w:t>
      </w:r>
      <w:r w:rsidR="00597331" w:rsidRPr="00DB1B71">
        <w:rPr>
          <w:rStyle w:val="lev"/>
          <w:rFonts w:ascii="Century Gothic" w:hAnsi="Century Gothic"/>
        </w:rPr>
        <w:t>.</w:t>
      </w:r>
    </w:p>
    <w:p w14:paraId="29FB12C3" w14:textId="77777777" w:rsidR="00BE7ABC" w:rsidRDefault="009D3569" w:rsidP="006716E7">
      <w:pPr>
        <w:jc w:val="both"/>
        <w:rPr>
          <w:rStyle w:val="lev"/>
          <w:rFonts w:ascii="Century Gothic" w:hAnsi="Century Gothic"/>
        </w:rPr>
      </w:pPr>
      <w:r w:rsidRPr="00356581">
        <w:rPr>
          <w:rStyle w:val="lev"/>
          <w:rFonts w:ascii="Century Gothic" w:hAnsi="Century Gothic"/>
          <w:b/>
          <w:smallCaps/>
        </w:rPr>
        <w:t>m</w:t>
      </w:r>
      <w:r w:rsidR="00BE7ABC" w:rsidRPr="00356581">
        <w:rPr>
          <w:rStyle w:val="lev"/>
          <w:rFonts w:ascii="Century Gothic" w:hAnsi="Century Gothic"/>
          <w:b/>
          <w:smallCaps/>
        </w:rPr>
        <w:t>odalités des rencontres</w:t>
      </w:r>
      <w:r w:rsidR="00BE7ABC" w:rsidRPr="00BE7ABC">
        <w:rPr>
          <w:rStyle w:val="lev"/>
          <w:rFonts w:ascii="Century Gothic" w:hAnsi="Century Gothic"/>
          <w:smallCaps/>
        </w:rPr>
        <w:t xml:space="preserve"> :</w:t>
      </w:r>
      <w:r w:rsidR="00BE7ABC" w:rsidRPr="00BE7ABC">
        <w:rPr>
          <w:rStyle w:val="lev"/>
          <w:rFonts w:ascii="Century Gothic" w:hAnsi="Century Gothic"/>
        </w:rPr>
        <w:t xml:space="preserve"> environ une </w:t>
      </w:r>
      <w:r w:rsidR="001A05AC">
        <w:rPr>
          <w:rStyle w:val="lev"/>
          <w:rFonts w:ascii="Century Gothic" w:hAnsi="Century Gothic"/>
        </w:rPr>
        <w:t>p</w:t>
      </w:r>
      <w:r w:rsidR="00BE7ABC" w:rsidRPr="00BE7ABC">
        <w:rPr>
          <w:rStyle w:val="lev"/>
          <w:rFonts w:ascii="Century Gothic" w:hAnsi="Century Gothic"/>
        </w:rPr>
        <w:t>ar année</w:t>
      </w:r>
      <w:r w:rsidR="00634DFB">
        <w:rPr>
          <w:rStyle w:val="lev"/>
          <w:rFonts w:ascii="Century Gothic" w:hAnsi="Century Gothic"/>
        </w:rPr>
        <w:t>, en journée, à Québec</w:t>
      </w:r>
      <w:r w:rsidR="00597331">
        <w:rPr>
          <w:rStyle w:val="lev"/>
          <w:rFonts w:ascii="Century Gothic" w:hAnsi="Century Gothic"/>
        </w:rPr>
        <w:t>.</w:t>
      </w:r>
    </w:p>
    <w:p w14:paraId="200B8740" w14:textId="77777777" w:rsidR="00BE7ABC" w:rsidRDefault="00BE7ABC" w:rsidP="006716E7">
      <w:pPr>
        <w:jc w:val="both"/>
        <w:rPr>
          <w:rStyle w:val="lev"/>
          <w:rFonts w:ascii="Century Gothic" w:hAnsi="Century Gothic"/>
        </w:rPr>
      </w:pPr>
    </w:p>
    <w:p w14:paraId="755075DE" w14:textId="77777777" w:rsidR="00BE7ABC" w:rsidRPr="001A05AC" w:rsidRDefault="00BE7ABC" w:rsidP="00D74C1D">
      <w:pPr>
        <w:pStyle w:val="Paragraphedeliste"/>
        <w:ind w:left="0"/>
        <w:jc w:val="both"/>
        <w:rPr>
          <w:rStyle w:val="lev"/>
          <w:rFonts w:ascii="Century Gothic" w:hAnsi="Century Gothic"/>
          <w:b/>
        </w:rPr>
      </w:pPr>
      <w:r w:rsidRPr="00BE7ABC">
        <w:rPr>
          <w:rStyle w:val="lev"/>
          <w:rFonts w:ascii="Century Gothic" w:hAnsi="Century Gothic"/>
          <w:b/>
        </w:rPr>
        <w:t xml:space="preserve">CONSEIL D'ADMINISTRATION DU CENTRE D'ARCHIVES RÉGIONAL DE PORTNEUF </w:t>
      </w:r>
      <w:r w:rsidRPr="001A05AC">
        <w:rPr>
          <w:rStyle w:val="lev"/>
          <w:rFonts w:ascii="Century Gothic" w:hAnsi="Century Gothic"/>
          <w:b/>
        </w:rPr>
        <w:t>(CARP)</w:t>
      </w:r>
    </w:p>
    <w:p w14:paraId="2AC6BAC3" w14:textId="77777777" w:rsidR="00BE7ABC" w:rsidRPr="00BE7ABC" w:rsidRDefault="001C4040" w:rsidP="006716E7">
      <w:pPr>
        <w:jc w:val="both"/>
        <w:rPr>
          <w:rStyle w:val="lev"/>
          <w:rFonts w:ascii="Century Gothic" w:hAnsi="Century Gothic"/>
        </w:rPr>
      </w:pPr>
      <w:r w:rsidRPr="00356581">
        <w:rPr>
          <w:rStyle w:val="lev"/>
          <w:rFonts w:ascii="Century Gothic" w:hAnsi="Century Gothic"/>
          <w:b/>
          <w:smallCaps/>
        </w:rPr>
        <w:lastRenderedPageBreak/>
        <w:t>m</w:t>
      </w:r>
      <w:r w:rsidR="006F1A64" w:rsidRPr="00356581">
        <w:rPr>
          <w:rStyle w:val="lev"/>
          <w:rFonts w:ascii="Century Gothic" w:hAnsi="Century Gothic"/>
          <w:b/>
          <w:smallCaps/>
        </w:rPr>
        <w:t>ission</w:t>
      </w:r>
      <w:r w:rsidR="00BE7ABC" w:rsidRPr="00356581">
        <w:rPr>
          <w:rStyle w:val="lev"/>
          <w:rFonts w:ascii="Century Gothic" w:hAnsi="Century Gothic"/>
          <w:b/>
          <w:smallCaps/>
        </w:rPr>
        <w:t xml:space="preserve"> et mandat</w:t>
      </w:r>
      <w:r w:rsidR="00BE7ABC" w:rsidRPr="00BE7ABC">
        <w:rPr>
          <w:rStyle w:val="lev"/>
          <w:rFonts w:ascii="Century Gothic" w:hAnsi="Century Gothic"/>
          <w:smallCaps/>
        </w:rPr>
        <w:t xml:space="preserve"> :</w:t>
      </w:r>
      <w:r w:rsidR="00BE7ABC" w:rsidRPr="00BE7ABC">
        <w:rPr>
          <w:rStyle w:val="lev"/>
          <w:rFonts w:ascii="Century Gothic" w:hAnsi="Century Gothic"/>
        </w:rPr>
        <w:t xml:space="preserve"> Le CARP a pour mission de conserver et de mettre en valeur le patrimoine archivistique de la région de Portneuf. Son mandat consiste également à sensibiliser la population à la conservation des archives familiales.  L’organisme est membre du réseau québécois de services agréés d’archives privées reconnu par Bibliothèque et Archives nationales du Québec.</w:t>
      </w:r>
    </w:p>
    <w:p w14:paraId="24F7A116" w14:textId="77777777" w:rsidR="00DB1B71" w:rsidRDefault="001C4040" w:rsidP="006716E7">
      <w:pPr>
        <w:jc w:val="both"/>
        <w:rPr>
          <w:rStyle w:val="lev"/>
          <w:rFonts w:ascii="Century Gothic" w:hAnsi="Century Gothic"/>
        </w:rPr>
      </w:pPr>
      <w:r w:rsidRPr="00356581">
        <w:rPr>
          <w:rStyle w:val="lev"/>
          <w:rFonts w:ascii="Century Gothic" w:hAnsi="Century Gothic"/>
          <w:b/>
          <w:smallCaps/>
        </w:rPr>
        <w:t>c</w:t>
      </w:r>
      <w:r w:rsidR="00BE7ABC" w:rsidRPr="00356581">
        <w:rPr>
          <w:rStyle w:val="lev"/>
          <w:rFonts w:ascii="Century Gothic" w:hAnsi="Century Gothic"/>
          <w:b/>
          <w:smallCaps/>
        </w:rPr>
        <w:t>omposition du conseil</w:t>
      </w:r>
      <w:r w:rsidR="00BE7ABC" w:rsidRPr="00BE7ABC">
        <w:rPr>
          <w:rStyle w:val="lev"/>
          <w:rFonts w:ascii="Century Gothic" w:hAnsi="Century Gothic"/>
          <w:smallCaps/>
        </w:rPr>
        <w:t xml:space="preserve"> :</w:t>
      </w:r>
      <w:r w:rsidR="00BE7ABC" w:rsidRPr="00BE7ABC">
        <w:rPr>
          <w:rStyle w:val="lev"/>
          <w:rFonts w:ascii="Century Gothic" w:hAnsi="Century Gothic"/>
        </w:rPr>
        <w:t xml:space="preserve"> </w:t>
      </w:r>
    </w:p>
    <w:p w14:paraId="4AEB7F17" w14:textId="77777777" w:rsidR="00DB1B71" w:rsidRDefault="00DB1B71" w:rsidP="00DB1B71">
      <w:pPr>
        <w:pStyle w:val="Paragraphedeliste"/>
        <w:numPr>
          <w:ilvl w:val="0"/>
          <w:numId w:val="8"/>
        </w:numPr>
        <w:jc w:val="both"/>
        <w:rPr>
          <w:rStyle w:val="lev"/>
          <w:rFonts w:ascii="Century Gothic" w:hAnsi="Century Gothic"/>
        </w:rPr>
      </w:pPr>
      <w:r>
        <w:rPr>
          <w:rStyle w:val="lev"/>
          <w:rFonts w:ascii="Century Gothic" w:hAnsi="Century Gothic"/>
        </w:rPr>
        <w:t>U</w:t>
      </w:r>
      <w:r w:rsidR="006012EC" w:rsidRPr="00DB1B71">
        <w:rPr>
          <w:rStyle w:val="lev"/>
          <w:rFonts w:ascii="Century Gothic" w:hAnsi="Century Gothic"/>
        </w:rPr>
        <w:t>n</w:t>
      </w:r>
      <w:r w:rsidR="00BE7ABC" w:rsidRPr="00DB1B71">
        <w:rPr>
          <w:rStyle w:val="lev"/>
          <w:rFonts w:ascii="Century Gothic" w:hAnsi="Century Gothic"/>
        </w:rPr>
        <w:t xml:space="preserve"> élu </w:t>
      </w:r>
      <w:r w:rsidR="006F1A64" w:rsidRPr="00DB1B71">
        <w:rPr>
          <w:rStyle w:val="lev"/>
          <w:rFonts w:ascii="Century Gothic" w:hAnsi="Century Gothic"/>
        </w:rPr>
        <w:t>de la MRC</w:t>
      </w:r>
      <w:r>
        <w:rPr>
          <w:rStyle w:val="lev"/>
          <w:rFonts w:ascii="Century Gothic" w:hAnsi="Century Gothic"/>
        </w:rPr>
        <w:t> : M. Deny Lépine</w:t>
      </w:r>
    </w:p>
    <w:p w14:paraId="477774BD" w14:textId="77777777" w:rsidR="00BE7ABC" w:rsidRPr="00DB1B71" w:rsidRDefault="00DB1B71" w:rsidP="00DB1B71">
      <w:pPr>
        <w:pStyle w:val="Paragraphedeliste"/>
        <w:numPr>
          <w:ilvl w:val="0"/>
          <w:numId w:val="8"/>
        </w:numPr>
        <w:jc w:val="both"/>
        <w:rPr>
          <w:rStyle w:val="lev"/>
          <w:rFonts w:ascii="Century Gothic" w:hAnsi="Century Gothic"/>
        </w:rPr>
      </w:pPr>
      <w:r>
        <w:rPr>
          <w:rStyle w:val="lev"/>
          <w:rFonts w:ascii="Century Gothic" w:hAnsi="Century Gothic"/>
        </w:rPr>
        <w:t>C</w:t>
      </w:r>
      <w:r w:rsidR="006012EC" w:rsidRPr="00DB1B71">
        <w:rPr>
          <w:rStyle w:val="lev"/>
          <w:rFonts w:ascii="Century Gothic" w:hAnsi="Century Gothic"/>
        </w:rPr>
        <w:t>inq</w:t>
      </w:r>
      <w:r w:rsidR="00BE7ABC" w:rsidRPr="00DB1B71">
        <w:rPr>
          <w:rStyle w:val="lev"/>
          <w:rFonts w:ascii="Century Gothic" w:hAnsi="Century Gothic"/>
        </w:rPr>
        <w:t xml:space="preserve"> membres de la communauté</w:t>
      </w:r>
      <w:r w:rsidR="00597331" w:rsidRPr="00DB1B71">
        <w:rPr>
          <w:rStyle w:val="lev"/>
          <w:rFonts w:ascii="Century Gothic" w:hAnsi="Century Gothic"/>
        </w:rPr>
        <w:t>.</w:t>
      </w:r>
    </w:p>
    <w:p w14:paraId="4CC65944" w14:textId="77777777" w:rsidR="00BE7ABC" w:rsidRDefault="001C4040" w:rsidP="006716E7">
      <w:pPr>
        <w:jc w:val="both"/>
        <w:rPr>
          <w:rStyle w:val="lev"/>
          <w:rFonts w:ascii="Century Gothic" w:hAnsi="Century Gothic"/>
        </w:rPr>
      </w:pPr>
      <w:r w:rsidRPr="00356581">
        <w:rPr>
          <w:rStyle w:val="lev"/>
          <w:rFonts w:ascii="Century Gothic" w:hAnsi="Century Gothic"/>
          <w:b/>
          <w:smallCaps/>
        </w:rPr>
        <w:t>m</w:t>
      </w:r>
      <w:r w:rsidR="00BE7ABC" w:rsidRPr="00356581">
        <w:rPr>
          <w:rStyle w:val="lev"/>
          <w:rFonts w:ascii="Century Gothic" w:hAnsi="Century Gothic"/>
          <w:b/>
          <w:smallCaps/>
        </w:rPr>
        <w:t>odalités des rencontres</w:t>
      </w:r>
      <w:r w:rsidR="00BE7ABC" w:rsidRPr="00BE7ABC">
        <w:rPr>
          <w:rStyle w:val="lev"/>
          <w:rFonts w:ascii="Century Gothic" w:hAnsi="Century Gothic"/>
          <w:smallCaps/>
        </w:rPr>
        <w:t xml:space="preserve"> :</w:t>
      </w:r>
      <w:r w:rsidR="00BE7ABC" w:rsidRPr="00BE7ABC">
        <w:rPr>
          <w:rStyle w:val="lev"/>
          <w:rFonts w:ascii="Century Gothic" w:hAnsi="Century Gothic"/>
        </w:rPr>
        <w:t xml:space="preserve"> </w:t>
      </w:r>
      <w:r w:rsidR="006012EC">
        <w:rPr>
          <w:rStyle w:val="lev"/>
          <w:rFonts w:ascii="Century Gothic" w:hAnsi="Century Gothic"/>
        </w:rPr>
        <w:t>trois</w:t>
      </w:r>
      <w:r w:rsidR="00BE7ABC" w:rsidRPr="00BE7ABC">
        <w:rPr>
          <w:rStyle w:val="lev"/>
          <w:rFonts w:ascii="Century Gothic" w:hAnsi="Century Gothic"/>
        </w:rPr>
        <w:t xml:space="preserve"> à </w:t>
      </w:r>
      <w:r w:rsidR="006012EC">
        <w:rPr>
          <w:rStyle w:val="lev"/>
          <w:rFonts w:ascii="Century Gothic" w:hAnsi="Century Gothic"/>
        </w:rPr>
        <w:t>quatre</w:t>
      </w:r>
      <w:r w:rsidR="00BE7ABC" w:rsidRPr="00BE7ABC">
        <w:rPr>
          <w:rStyle w:val="lev"/>
          <w:rFonts w:ascii="Century Gothic" w:hAnsi="Century Gothic"/>
        </w:rPr>
        <w:t xml:space="preserve"> par année, </w:t>
      </w:r>
      <w:r w:rsidR="006F1A64">
        <w:rPr>
          <w:rStyle w:val="lev"/>
          <w:rFonts w:ascii="Century Gothic" w:hAnsi="Century Gothic"/>
        </w:rPr>
        <w:t xml:space="preserve">en soirée, </w:t>
      </w:r>
      <w:r w:rsidR="00BE7ABC" w:rsidRPr="00BE7ABC">
        <w:rPr>
          <w:rStyle w:val="lev"/>
          <w:rFonts w:ascii="Century Gothic" w:hAnsi="Century Gothic"/>
        </w:rPr>
        <w:t>au Centre d'archives régional de Portneuf</w:t>
      </w:r>
      <w:r w:rsidR="006F1A64">
        <w:rPr>
          <w:rStyle w:val="lev"/>
          <w:rFonts w:ascii="Century Gothic" w:hAnsi="Century Gothic"/>
        </w:rPr>
        <w:t xml:space="preserve"> (Deschambault</w:t>
      </w:r>
      <w:r w:rsidR="0008756E">
        <w:rPr>
          <w:rStyle w:val="lev"/>
          <w:rFonts w:ascii="Century Gothic" w:hAnsi="Century Gothic"/>
        </w:rPr>
        <w:t>-Grondines</w:t>
      </w:r>
      <w:r w:rsidR="006F1A64">
        <w:rPr>
          <w:rStyle w:val="lev"/>
          <w:rFonts w:ascii="Century Gothic" w:hAnsi="Century Gothic"/>
        </w:rPr>
        <w:t>)</w:t>
      </w:r>
      <w:r w:rsidR="0008756E">
        <w:rPr>
          <w:rStyle w:val="lev"/>
          <w:rFonts w:ascii="Century Gothic" w:hAnsi="Century Gothic"/>
        </w:rPr>
        <w:t>.</w:t>
      </w:r>
    </w:p>
    <w:p w14:paraId="705B610A" w14:textId="77777777" w:rsidR="00634DFB" w:rsidRDefault="00634DFB" w:rsidP="006716E7">
      <w:pPr>
        <w:pStyle w:val="Paragraphedeliste"/>
        <w:ind w:left="0"/>
        <w:jc w:val="both"/>
        <w:rPr>
          <w:rStyle w:val="lev"/>
          <w:rFonts w:ascii="Century Gothic" w:hAnsi="Century Gothic"/>
          <w:b/>
        </w:rPr>
      </w:pPr>
    </w:p>
    <w:p w14:paraId="7CA6A694" w14:textId="77777777" w:rsidR="00BE7ABC" w:rsidRPr="00BE7ABC" w:rsidRDefault="00BE7ABC" w:rsidP="00D74C1D">
      <w:pPr>
        <w:pStyle w:val="Paragraphedeliste"/>
        <w:ind w:left="0"/>
        <w:jc w:val="both"/>
        <w:rPr>
          <w:rStyle w:val="lev"/>
          <w:rFonts w:ascii="Century Gothic" w:hAnsi="Century Gothic"/>
          <w:b/>
        </w:rPr>
      </w:pPr>
      <w:r w:rsidRPr="00BE7ABC">
        <w:rPr>
          <w:rStyle w:val="lev"/>
          <w:rFonts w:ascii="Century Gothic" w:hAnsi="Century Gothic"/>
          <w:b/>
        </w:rPr>
        <w:t xml:space="preserve">CONSEIL D'ADMINISTRATION DE LA CORPORATION DE TRANSPORT RÉGIONAL DE PORTNEUF </w:t>
      </w:r>
      <w:r w:rsidRPr="00910256">
        <w:rPr>
          <w:rStyle w:val="lev"/>
          <w:rFonts w:ascii="Century Gothic" w:hAnsi="Century Gothic"/>
          <w:b/>
        </w:rPr>
        <w:t>(CTRP)</w:t>
      </w:r>
    </w:p>
    <w:p w14:paraId="205175FA" w14:textId="77777777" w:rsidR="00BE7ABC" w:rsidRDefault="00BE7ABC" w:rsidP="006716E7">
      <w:pPr>
        <w:pStyle w:val="Paragraphedeliste"/>
        <w:ind w:left="0"/>
        <w:jc w:val="both"/>
        <w:rPr>
          <w:rStyle w:val="lev"/>
          <w:rFonts w:ascii="Century Gothic" w:hAnsi="Century Gothic"/>
          <w:b/>
        </w:rPr>
      </w:pPr>
    </w:p>
    <w:p w14:paraId="7027B52F" w14:textId="77777777" w:rsidR="00BE7ABC" w:rsidRPr="00BE7ABC" w:rsidRDefault="006B1BD7" w:rsidP="006716E7">
      <w:pPr>
        <w:pStyle w:val="Paragraphedeliste"/>
        <w:ind w:left="0"/>
        <w:contextualSpacing w:val="0"/>
        <w:jc w:val="both"/>
        <w:rPr>
          <w:rStyle w:val="lev"/>
          <w:rFonts w:ascii="Century Gothic" w:hAnsi="Century Gothic"/>
        </w:rPr>
      </w:pPr>
      <w:r w:rsidRPr="00356581">
        <w:rPr>
          <w:rStyle w:val="lev"/>
          <w:rFonts w:ascii="Century Gothic" w:hAnsi="Century Gothic"/>
          <w:b/>
          <w:smallCaps/>
        </w:rPr>
        <w:t>Mission</w:t>
      </w:r>
      <w:r w:rsidR="00BE7ABC" w:rsidRPr="00356581">
        <w:rPr>
          <w:rStyle w:val="lev"/>
          <w:rFonts w:ascii="Century Gothic" w:hAnsi="Century Gothic"/>
          <w:b/>
          <w:smallCaps/>
        </w:rPr>
        <w:t xml:space="preserve"> et mandat</w:t>
      </w:r>
      <w:r w:rsidR="00BE7ABC" w:rsidRPr="00BE7ABC">
        <w:rPr>
          <w:rStyle w:val="lev"/>
          <w:rFonts w:ascii="Century Gothic" w:hAnsi="Century Gothic"/>
          <w:smallCaps/>
        </w:rPr>
        <w:t xml:space="preserve"> :</w:t>
      </w:r>
      <w:r w:rsidR="00BE7ABC" w:rsidRPr="00BE7ABC">
        <w:rPr>
          <w:rStyle w:val="lev"/>
          <w:rFonts w:ascii="Century Gothic" w:hAnsi="Century Gothic"/>
        </w:rPr>
        <w:t xml:space="preserve"> Développer l’offre en transport collectif sur le territoire de la MRC de Portneuf</w:t>
      </w:r>
      <w:r w:rsidR="00597331">
        <w:rPr>
          <w:rStyle w:val="lev"/>
          <w:rFonts w:ascii="Century Gothic" w:hAnsi="Century Gothic"/>
        </w:rPr>
        <w:t>, l</w:t>
      </w:r>
      <w:r w:rsidR="00BE7ABC" w:rsidRPr="00BE7ABC">
        <w:rPr>
          <w:rStyle w:val="lev"/>
          <w:rFonts w:ascii="Century Gothic" w:hAnsi="Century Gothic"/>
        </w:rPr>
        <w:t>es objectifs étant basés sur les besoins de transport signifiés auprès de la CTRP.</w:t>
      </w:r>
    </w:p>
    <w:p w14:paraId="3E5EC336" w14:textId="77777777" w:rsidR="00897A93" w:rsidRDefault="00597331" w:rsidP="006716E7">
      <w:pPr>
        <w:pStyle w:val="Paragraphedeliste"/>
        <w:ind w:left="0"/>
        <w:contextualSpacing w:val="0"/>
        <w:jc w:val="both"/>
        <w:rPr>
          <w:rStyle w:val="lev"/>
          <w:rFonts w:ascii="Century Gothic" w:hAnsi="Century Gothic"/>
        </w:rPr>
      </w:pPr>
      <w:r w:rsidRPr="00356581">
        <w:rPr>
          <w:rStyle w:val="lev"/>
          <w:rFonts w:ascii="Century Gothic" w:hAnsi="Century Gothic"/>
          <w:b/>
          <w:smallCaps/>
        </w:rPr>
        <w:t>c</w:t>
      </w:r>
      <w:r w:rsidR="00BE7ABC" w:rsidRPr="00356581">
        <w:rPr>
          <w:rStyle w:val="lev"/>
          <w:rFonts w:ascii="Century Gothic" w:hAnsi="Century Gothic"/>
          <w:b/>
          <w:smallCaps/>
        </w:rPr>
        <w:t>omposition du conseil</w:t>
      </w:r>
      <w:r w:rsidR="00BE7ABC" w:rsidRPr="00BE7ABC">
        <w:rPr>
          <w:rStyle w:val="lev"/>
          <w:rFonts w:ascii="Century Gothic" w:hAnsi="Century Gothic"/>
          <w:smallCaps/>
        </w:rPr>
        <w:t xml:space="preserve"> :</w:t>
      </w:r>
      <w:r w:rsidR="00BE7ABC" w:rsidRPr="00BE7ABC">
        <w:rPr>
          <w:rStyle w:val="lev"/>
          <w:rFonts w:ascii="Century Gothic" w:hAnsi="Century Gothic"/>
        </w:rPr>
        <w:t xml:space="preserve"> </w:t>
      </w:r>
    </w:p>
    <w:p w14:paraId="5473C143" w14:textId="77777777" w:rsidR="00897A93" w:rsidRDefault="00897A93" w:rsidP="00897A93">
      <w:pPr>
        <w:pStyle w:val="Paragraphedeliste"/>
        <w:numPr>
          <w:ilvl w:val="0"/>
          <w:numId w:val="8"/>
        </w:numPr>
        <w:ind w:hanging="357"/>
        <w:jc w:val="both"/>
        <w:rPr>
          <w:rStyle w:val="lev"/>
          <w:rFonts w:ascii="Century Gothic" w:hAnsi="Century Gothic"/>
        </w:rPr>
      </w:pPr>
      <w:r>
        <w:rPr>
          <w:rStyle w:val="lev"/>
          <w:rFonts w:ascii="Century Gothic" w:hAnsi="Century Gothic"/>
        </w:rPr>
        <w:t>D</w:t>
      </w:r>
      <w:r w:rsidR="006012EC">
        <w:rPr>
          <w:rStyle w:val="lev"/>
          <w:rFonts w:ascii="Century Gothic" w:hAnsi="Century Gothic"/>
        </w:rPr>
        <w:t>eux</w:t>
      </w:r>
      <w:r w:rsidR="00BE7ABC" w:rsidRPr="00BE7ABC">
        <w:rPr>
          <w:rStyle w:val="lev"/>
          <w:rFonts w:ascii="Century Gothic" w:hAnsi="Century Gothic"/>
        </w:rPr>
        <w:t xml:space="preserve"> élus</w:t>
      </w:r>
      <w:r w:rsidR="00981F47">
        <w:rPr>
          <w:rStyle w:val="lev"/>
          <w:rFonts w:ascii="Century Gothic" w:hAnsi="Century Gothic"/>
        </w:rPr>
        <w:t xml:space="preserve"> de la MRC</w:t>
      </w:r>
      <w:r>
        <w:rPr>
          <w:rStyle w:val="lev"/>
          <w:rFonts w:ascii="Century Gothic" w:hAnsi="Century Gothic"/>
        </w:rPr>
        <w:t xml:space="preserve"> : </w:t>
      </w:r>
    </w:p>
    <w:p w14:paraId="77CA0E97" w14:textId="77777777" w:rsidR="00897A93" w:rsidRDefault="00897A93" w:rsidP="00897A93">
      <w:pPr>
        <w:pStyle w:val="Paragraphedeliste"/>
        <w:numPr>
          <w:ilvl w:val="1"/>
          <w:numId w:val="8"/>
        </w:numPr>
        <w:ind w:hanging="357"/>
        <w:jc w:val="both"/>
        <w:rPr>
          <w:rStyle w:val="lev"/>
          <w:rFonts w:ascii="Century Gothic" w:hAnsi="Century Gothic"/>
        </w:rPr>
      </w:pPr>
      <w:r>
        <w:rPr>
          <w:rStyle w:val="lev"/>
          <w:rFonts w:ascii="Century Gothic" w:hAnsi="Century Gothic"/>
        </w:rPr>
        <w:t>M. Ghislain Langlais</w:t>
      </w:r>
    </w:p>
    <w:p w14:paraId="1D9E9C3C" w14:textId="77777777" w:rsidR="00897A93" w:rsidRDefault="00897A93" w:rsidP="00897A93">
      <w:pPr>
        <w:pStyle w:val="Paragraphedeliste"/>
        <w:numPr>
          <w:ilvl w:val="1"/>
          <w:numId w:val="8"/>
        </w:numPr>
        <w:ind w:hanging="357"/>
        <w:jc w:val="both"/>
        <w:rPr>
          <w:rStyle w:val="lev"/>
          <w:rFonts w:ascii="Century Gothic" w:hAnsi="Century Gothic"/>
        </w:rPr>
      </w:pPr>
      <w:r>
        <w:rPr>
          <w:rStyle w:val="lev"/>
          <w:rFonts w:ascii="Century Gothic" w:hAnsi="Century Gothic"/>
        </w:rPr>
        <w:t>M. Deny Lépine</w:t>
      </w:r>
    </w:p>
    <w:p w14:paraId="68DC7A7E" w14:textId="77777777" w:rsidR="00EC5E6E" w:rsidRPr="00BE7ABC" w:rsidRDefault="00897A93" w:rsidP="00897A93">
      <w:pPr>
        <w:pStyle w:val="Paragraphedeliste"/>
        <w:numPr>
          <w:ilvl w:val="0"/>
          <w:numId w:val="8"/>
        </w:numPr>
        <w:contextualSpacing w:val="0"/>
        <w:jc w:val="both"/>
        <w:rPr>
          <w:rStyle w:val="lev"/>
          <w:rFonts w:ascii="Century Gothic" w:hAnsi="Century Gothic"/>
        </w:rPr>
      </w:pPr>
      <w:r>
        <w:rPr>
          <w:rStyle w:val="lev"/>
          <w:rFonts w:ascii="Century Gothic" w:hAnsi="Century Gothic"/>
        </w:rPr>
        <w:t>S</w:t>
      </w:r>
      <w:r w:rsidR="00597331">
        <w:rPr>
          <w:rStyle w:val="lev"/>
          <w:rFonts w:ascii="Century Gothic" w:hAnsi="Century Gothic"/>
        </w:rPr>
        <w:t>ept</w:t>
      </w:r>
      <w:r w:rsidR="00BE7ABC" w:rsidRPr="00BE7ABC">
        <w:rPr>
          <w:rStyle w:val="lev"/>
          <w:rFonts w:ascii="Century Gothic" w:hAnsi="Century Gothic"/>
        </w:rPr>
        <w:t xml:space="preserve"> représentants des instances municipales et de la communauté</w:t>
      </w:r>
    </w:p>
    <w:p w14:paraId="6D5425A9" w14:textId="77777777" w:rsidR="00BE7ABC" w:rsidRDefault="00BE7ABC" w:rsidP="006716E7">
      <w:pPr>
        <w:pStyle w:val="Paragraphedeliste"/>
        <w:ind w:left="0"/>
        <w:jc w:val="both"/>
        <w:rPr>
          <w:rStyle w:val="lev"/>
          <w:rFonts w:ascii="Century Gothic" w:hAnsi="Century Gothic"/>
        </w:rPr>
      </w:pPr>
      <w:r w:rsidRPr="00356581">
        <w:rPr>
          <w:rStyle w:val="lev"/>
          <w:rFonts w:ascii="Century Gothic" w:hAnsi="Century Gothic"/>
          <w:b/>
          <w:smallCaps/>
        </w:rPr>
        <w:t>Modalités des rencontres</w:t>
      </w:r>
      <w:r w:rsidRPr="00BE7ABC">
        <w:rPr>
          <w:rStyle w:val="lev"/>
          <w:rFonts w:ascii="Century Gothic" w:hAnsi="Century Gothic"/>
          <w:smallCaps/>
        </w:rPr>
        <w:t xml:space="preserve"> :</w:t>
      </w:r>
      <w:r w:rsidRPr="00BE7ABC">
        <w:rPr>
          <w:rStyle w:val="lev"/>
          <w:rFonts w:ascii="Century Gothic" w:hAnsi="Century Gothic"/>
        </w:rPr>
        <w:t xml:space="preserve"> environ </w:t>
      </w:r>
      <w:r w:rsidR="006012EC">
        <w:rPr>
          <w:rStyle w:val="lev"/>
          <w:rFonts w:ascii="Century Gothic" w:hAnsi="Century Gothic"/>
        </w:rPr>
        <w:t>huit</w:t>
      </w:r>
      <w:r w:rsidRPr="00BE7ABC">
        <w:rPr>
          <w:rStyle w:val="lev"/>
          <w:rFonts w:ascii="Century Gothic" w:hAnsi="Century Gothic"/>
        </w:rPr>
        <w:t xml:space="preserve"> par année (au</w:t>
      </w:r>
      <w:r w:rsidR="00802EE0">
        <w:rPr>
          <w:rStyle w:val="lev"/>
          <w:rFonts w:ascii="Century Gothic" w:hAnsi="Century Gothic"/>
        </w:rPr>
        <w:t xml:space="preserve">x </w:t>
      </w:r>
      <w:r w:rsidR="006012EC">
        <w:rPr>
          <w:rStyle w:val="lev"/>
          <w:rFonts w:ascii="Century Gothic" w:hAnsi="Century Gothic"/>
        </w:rPr>
        <w:t>six</w:t>
      </w:r>
      <w:r w:rsidRPr="00BE7ABC">
        <w:rPr>
          <w:rStyle w:val="lev"/>
          <w:rFonts w:ascii="Century Gothic" w:hAnsi="Century Gothic"/>
        </w:rPr>
        <w:t xml:space="preserve"> semaines)</w:t>
      </w:r>
      <w:r w:rsidR="00981F47">
        <w:rPr>
          <w:rStyle w:val="lev"/>
          <w:rFonts w:ascii="Century Gothic" w:hAnsi="Century Gothic"/>
        </w:rPr>
        <w:t xml:space="preserve">, </w:t>
      </w:r>
      <w:r w:rsidR="00897A93">
        <w:rPr>
          <w:rStyle w:val="lev"/>
          <w:rFonts w:ascii="Century Gothic" w:hAnsi="Century Gothic"/>
        </w:rPr>
        <w:t>en journée</w:t>
      </w:r>
      <w:r w:rsidR="00981F47">
        <w:rPr>
          <w:rStyle w:val="lev"/>
          <w:rFonts w:ascii="Century Gothic" w:hAnsi="Century Gothic"/>
        </w:rPr>
        <w:t>, à Saint-Raymond.</w:t>
      </w:r>
    </w:p>
    <w:p w14:paraId="5035C831" w14:textId="77777777" w:rsidR="00BE7ABC" w:rsidRDefault="00BE7ABC" w:rsidP="006716E7">
      <w:pPr>
        <w:pStyle w:val="Paragraphedeliste"/>
        <w:ind w:left="0"/>
        <w:jc w:val="both"/>
        <w:rPr>
          <w:rStyle w:val="lev"/>
          <w:rFonts w:ascii="Century Gothic" w:hAnsi="Century Gothic"/>
        </w:rPr>
      </w:pPr>
    </w:p>
    <w:p w14:paraId="3A4DED1F" w14:textId="77777777" w:rsidR="00BE7ABC" w:rsidRPr="006B1BD7" w:rsidRDefault="00BE7ABC" w:rsidP="00D74C1D">
      <w:pPr>
        <w:pStyle w:val="Paragraphedeliste"/>
        <w:ind w:left="0"/>
        <w:jc w:val="both"/>
        <w:rPr>
          <w:rStyle w:val="lev"/>
          <w:rFonts w:ascii="Century Gothic" w:hAnsi="Century Gothic"/>
          <w:b/>
        </w:rPr>
      </w:pPr>
      <w:r w:rsidRPr="00BE7ABC">
        <w:rPr>
          <w:rStyle w:val="lev"/>
          <w:rFonts w:ascii="Century Gothic" w:hAnsi="Century Gothic"/>
          <w:b/>
        </w:rPr>
        <w:t>CONSEIL D'ADMINISTRATION DE LA CORPORATION DU BASSIN DE LA JACQUES-</w:t>
      </w:r>
      <w:r w:rsidRPr="00597331">
        <w:rPr>
          <w:rStyle w:val="lev"/>
          <w:rFonts w:ascii="Century Gothic" w:hAnsi="Century Gothic"/>
          <w:b/>
        </w:rPr>
        <w:t>CARTIER (CBJC)</w:t>
      </w:r>
    </w:p>
    <w:p w14:paraId="5A8E98A0" w14:textId="77777777" w:rsidR="006B1BD7" w:rsidRPr="006B1BD7" w:rsidRDefault="00597331" w:rsidP="006716E7">
      <w:pPr>
        <w:jc w:val="both"/>
        <w:rPr>
          <w:rStyle w:val="lev"/>
          <w:rFonts w:ascii="Century Gothic" w:hAnsi="Century Gothic"/>
        </w:rPr>
      </w:pPr>
      <w:r w:rsidRPr="00356581">
        <w:rPr>
          <w:rStyle w:val="lev"/>
          <w:rFonts w:ascii="Century Gothic" w:hAnsi="Century Gothic"/>
          <w:b/>
          <w:smallCaps/>
        </w:rPr>
        <w:t>m</w:t>
      </w:r>
      <w:r w:rsidR="006B1BD7" w:rsidRPr="00356581">
        <w:rPr>
          <w:rStyle w:val="lev"/>
          <w:rFonts w:ascii="Century Gothic" w:hAnsi="Century Gothic"/>
          <w:b/>
          <w:smallCaps/>
        </w:rPr>
        <w:t>ission et mandat</w:t>
      </w:r>
      <w:r w:rsidR="006B1BD7" w:rsidRPr="006B1BD7">
        <w:rPr>
          <w:rStyle w:val="lev"/>
          <w:rFonts w:ascii="Century Gothic" w:hAnsi="Century Gothic"/>
        </w:rPr>
        <w:t xml:space="preserve"> : La CBJC travaille en concertation avec les différents acteurs du milieu afin de planifier, coordonner, conseiller et agir en matière de gestion intégrée du bassin versant de la rivière Jacques-Cartier dans une perspective de développement durable. Organisme à but non lucratif, sa mission est d’élaborer, mettre en œuvre et promouvoir un Plan directeur de l’eau et d’identifier des enjeux prioritaires qui guident ses actions.</w:t>
      </w:r>
    </w:p>
    <w:p w14:paraId="2B820E37" w14:textId="77777777" w:rsidR="00897A93" w:rsidRDefault="00597331" w:rsidP="006716E7">
      <w:pPr>
        <w:jc w:val="both"/>
        <w:rPr>
          <w:rStyle w:val="lev"/>
          <w:rFonts w:ascii="Century Gothic" w:hAnsi="Century Gothic"/>
        </w:rPr>
      </w:pPr>
      <w:r w:rsidRPr="00356581">
        <w:rPr>
          <w:rStyle w:val="lev"/>
          <w:rFonts w:ascii="Century Gothic" w:hAnsi="Century Gothic"/>
          <w:b/>
          <w:smallCaps/>
        </w:rPr>
        <w:t>c</w:t>
      </w:r>
      <w:r w:rsidR="006B1BD7" w:rsidRPr="00356581">
        <w:rPr>
          <w:rStyle w:val="lev"/>
          <w:rFonts w:ascii="Century Gothic" w:hAnsi="Century Gothic"/>
          <w:b/>
          <w:smallCaps/>
        </w:rPr>
        <w:t>omposition du conseil</w:t>
      </w:r>
      <w:r w:rsidR="006B1BD7" w:rsidRPr="006B1BD7">
        <w:rPr>
          <w:rStyle w:val="lev"/>
          <w:rFonts w:ascii="Century Gothic" w:hAnsi="Century Gothic"/>
        </w:rPr>
        <w:t xml:space="preserve"> : </w:t>
      </w:r>
    </w:p>
    <w:p w14:paraId="37681086" w14:textId="77777777" w:rsidR="00897A93" w:rsidRDefault="00897A93" w:rsidP="00897A93">
      <w:pPr>
        <w:pStyle w:val="Paragraphedeliste"/>
        <w:numPr>
          <w:ilvl w:val="0"/>
          <w:numId w:val="8"/>
        </w:numPr>
        <w:jc w:val="both"/>
        <w:rPr>
          <w:rStyle w:val="lev"/>
          <w:rFonts w:ascii="Century Gothic" w:hAnsi="Century Gothic"/>
        </w:rPr>
      </w:pPr>
      <w:r>
        <w:rPr>
          <w:rStyle w:val="lev"/>
          <w:rFonts w:ascii="Century Gothic" w:hAnsi="Century Gothic"/>
        </w:rPr>
        <w:t>U</w:t>
      </w:r>
      <w:r w:rsidR="006012EC" w:rsidRPr="00897A93">
        <w:rPr>
          <w:rStyle w:val="lev"/>
          <w:rFonts w:ascii="Century Gothic" w:hAnsi="Century Gothic"/>
        </w:rPr>
        <w:t>n</w:t>
      </w:r>
      <w:r w:rsidR="006B1BD7" w:rsidRPr="00897A93">
        <w:rPr>
          <w:rStyle w:val="lev"/>
          <w:rFonts w:ascii="Century Gothic" w:hAnsi="Century Gothic"/>
        </w:rPr>
        <w:t xml:space="preserve"> élu </w:t>
      </w:r>
      <w:r w:rsidR="00981F47" w:rsidRPr="00897A93">
        <w:rPr>
          <w:rStyle w:val="lev"/>
          <w:rFonts w:ascii="Century Gothic" w:hAnsi="Century Gothic"/>
        </w:rPr>
        <w:t>de la MRC</w:t>
      </w:r>
      <w:r>
        <w:rPr>
          <w:rStyle w:val="lev"/>
          <w:rFonts w:ascii="Century Gothic" w:hAnsi="Century Gothic"/>
        </w:rPr>
        <w:t> : M. Ghislain Langlais</w:t>
      </w:r>
    </w:p>
    <w:p w14:paraId="2E4EB587" w14:textId="29D946ED" w:rsidR="006B1BD7" w:rsidRPr="00897A93" w:rsidRDefault="00897A93" w:rsidP="00897A93">
      <w:pPr>
        <w:pStyle w:val="Paragraphedeliste"/>
        <w:numPr>
          <w:ilvl w:val="0"/>
          <w:numId w:val="8"/>
        </w:numPr>
        <w:jc w:val="both"/>
        <w:rPr>
          <w:rStyle w:val="lev"/>
          <w:rFonts w:ascii="Century Gothic" w:hAnsi="Century Gothic"/>
        </w:rPr>
      </w:pPr>
      <w:r>
        <w:rPr>
          <w:rStyle w:val="lev"/>
          <w:rFonts w:ascii="Century Gothic" w:hAnsi="Century Gothic"/>
        </w:rPr>
        <w:t>P</w:t>
      </w:r>
      <w:r w:rsidR="006B1BD7" w:rsidRPr="00897A93">
        <w:rPr>
          <w:rStyle w:val="lev"/>
          <w:rFonts w:ascii="Century Gothic" w:hAnsi="Century Gothic"/>
        </w:rPr>
        <w:t xml:space="preserve">lusieurs autres représentants des municipalités et des différents secteurs d'intervention (liste complète disponible au </w:t>
      </w:r>
      <w:r w:rsidR="006652F2" w:rsidRPr="002C241A">
        <w:rPr>
          <w:rStyle w:val="lev"/>
          <w:rFonts w:ascii="Century Gothic" w:hAnsi="Century Gothic"/>
        </w:rPr>
        <w:t>https://www.cbjc.org/organisation/ca/</w:t>
      </w:r>
    </w:p>
    <w:p w14:paraId="1C96D583" w14:textId="77777777" w:rsidR="006B1BD7" w:rsidRDefault="00597331" w:rsidP="006716E7">
      <w:pPr>
        <w:jc w:val="both"/>
        <w:rPr>
          <w:rStyle w:val="lev"/>
          <w:rFonts w:ascii="Century Gothic" w:hAnsi="Century Gothic"/>
        </w:rPr>
      </w:pPr>
      <w:r w:rsidRPr="00356581">
        <w:rPr>
          <w:rStyle w:val="lev"/>
          <w:rFonts w:ascii="Century Gothic" w:hAnsi="Century Gothic"/>
          <w:b/>
          <w:smallCaps/>
        </w:rPr>
        <w:t>m</w:t>
      </w:r>
      <w:r w:rsidR="006B1BD7" w:rsidRPr="00356581">
        <w:rPr>
          <w:rStyle w:val="lev"/>
          <w:rFonts w:ascii="Century Gothic" w:hAnsi="Century Gothic"/>
          <w:b/>
          <w:smallCaps/>
        </w:rPr>
        <w:t>odalités des rencontres</w:t>
      </w:r>
      <w:r w:rsidR="006B1BD7" w:rsidRPr="006B1BD7">
        <w:rPr>
          <w:rStyle w:val="lev"/>
          <w:rFonts w:ascii="Century Gothic" w:hAnsi="Century Gothic"/>
        </w:rPr>
        <w:t xml:space="preserve"> : </w:t>
      </w:r>
      <w:r>
        <w:rPr>
          <w:rStyle w:val="lev"/>
          <w:rFonts w:ascii="Century Gothic" w:hAnsi="Century Gothic"/>
        </w:rPr>
        <w:t>e</w:t>
      </w:r>
      <w:r w:rsidR="006B1BD7" w:rsidRPr="006B1BD7">
        <w:rPr>
          <w:rStyle w:val="lev"/>
          <w:rFonts w:ascii="Century Gothic" w:hAnsi="Century Gothic"/>
        </w:rPr>
        <w:t xml:space="preserve">nviron </w:t>
      </w:r>
      <w:r w:rsidR="006012EC">
        <w:rPr>
          <w:rStyle w:val="lev"/>
          <w:rFonts w:ascii="Century Gothic" w:hAnsi="Century Gothic"/>
        </w:rPr>
        <w:t>cinq</w:t>
      </w:r>
      <w:r w:rsidR="006B1BD7" w:rsidRPr="006B1BD7">
        <w:rPr>
          <w:rStyle w:val="lev"/>
          <w:rFonts w:ascii="Century Gothic" w:hAnsi="Century Gothic"/>
        </w:rPr>
        <w:t xml:space="preserve"> par année, en soirée, au bureau de la CBJC (S</w:t>
      </w:r>
      <w:r>
        <w:rPr>
          <w:rStyle w:val="lev"/>
          <w:rFonts w:ascii="Century Gothic" w:hAnsi="Century Gothic"/>
        </w:rPr>
        <w:t>ain</w:t>
      </w:r>
      <w:r w:rsidR="006B1BD7" w:rsidRPr="006B1BD7">
        <w:rPr>
          <w:rStyle w:val="lev"/>
          <w:rFonts w:ascii="Century Gothic" w:hAnsi="Century Gothic"/>
        </w:rPr>
        <w:t>te-Catherine-de-la-Jacques-Cartier)</w:t>
      </w:r>
      <w:r>
        <w:rPr>
          <w:rStyle w:val="lev"/>
          <w:rFonts w:ascii="Century Gothic" w:hAnsi="Century Gothic"/>
        </w:rPr>
        <w:t>.</w:t>
      </w:r>
    </w:p>
    <w:p w14:paraId="6189B16B" w14:textId="77777777" w:rsidR="006D329F" w:rsidRDefault="006D329F" w:rsidP="006716E7">
      <w:pPr>
        <w:pStyle w:val="Paragraphedeliste"/>
        <w:ind w:left="0"/>
        <w:jc w:val="both"/>
        <w:rPr>
          <w:rStyle w:val="lev"/>
          <w:rFonts w:ascii="Century Gothic" w:hAnsi="Century Gothic"/>
          <w:b/>
        </w:rPr>
      </w:pPr>
    </w:p>
    <w:p w14:paraId="7A6843DD" w14:textId="77777777" w:rsidR="006B1BD7" w:rsidRDefault="006B1BD7" w:rsidP="00D74C1D">
      <w:pPr>
        <w:pStyle w:val="Paragraphedeliste"/>
        <w:ind w:left="0"/>
        <w:jc w:val="both"/>
        <w:rPr>
          <w:rStyle w:val="lev"/>
          <w:rFonts w:ascii="Century Gothic" w:hAnsi="Century Gothic"/>
          <w:b/>
        </w:rPr>
      </w:pPr>
      <w:r w:rsidRPr="006B1BD7">
        <w:rPr>
          <w:rStyle w:val="lev"/>
          <w:rFonts w:ascii="Century Gothic" w:hAnsi="Century Gothic"/>
          <w:b/>
        </w:rPr>
        <w:t xml:space="preserve">CONSEIL D'ADMINISTRATION DE LA SÉPAQ </w:t>
      </w:r>
      <w:r w:rsidR="00597331">
        <w:rPr>
          <w:rStyle w:val="lev"/>
          <w:rFonts w:ascii="Century Gothic" w:hAnsi="Century Gothic"/>
          <w:b/>
        </w:rPr>
        <w:t>–</w:t>
      </w:r>
      <w:r w:rsidRPr="006B1BD7">
        <w:rPr>
          <w:rStyle w:val="lev"/>
          <w:rFonts w:ascii="Century Gothic" w:hAnsi="Century Gothic"/>
          <w:b/>
        </w:rPr>
        <w:t xml:space="preserve"> RÉSERVE FAUNIQUE DE PORTNEUF</w:t>
      </w:r>
    </w:p>
    <w:p w14:paraId="0D006801" w14:textId="77777777" w:rsidR="006B1BD7" w:rsidRPr="006B1BD7" w:rsidRDefault="00597331" w:rsidP="006716E7">
      <w:pPr>
        <w:jc w:val="both"/>
        <w:rPr>
          <w:rStyle w:val="lev"/>
          <w:rFonts w:ascii="Century Gothic" w:hAnsi="Century Gothic"/>
        </w:rPr>
      </w:pPr>
      <w:r w:rsidRPr="00356581">
        <w:rPr>
          <w:rStyle w:val="lev"/>
          <w:rFonts w:ascii="Century Gothic" w:hAnsi="Century Gothic"/>
          <w:b/>
          <w:smallCaps/>
        </w:rPr>
        <w:t>m</w:t>
      </w:r>
      <w:r w:rsidR="006B1BD7" w:rsidRPr="00356581">
        <w:rPr>
          <w:rStyle w:val="lev"/>
          <w:rFonts w:ascii="Century Gothic" w:hAnsi="Century Gothic"/>
          <w:b/>
          <w:smallCaps/>
        </w:rPr>
        <w:t>ission et mandat</w:t>
      </w:r>
      <w:r w:rsidR="006B1BD7" w:rsidRPr="006B1BD7">
        <w:rPr>
          <w:rStyle w:val="lev"/>
          <w:rFonts w:ascii="Century Gothic" w:hAnsi="Century Gothic"/>
        </w:rPr>
        <w:t xml:space="preserve"> :  Vouée à la conservation, à la mise en valeur et à l’utilisation de la faune ainsi qu’accessoirement à la pratique d’activités récréatives. La mise en œuvre de cette vocation amène la </w:t>
      </w:r>
      <w:proofErr w:type="spellStart"/>
      <w:r w:rsidR="006B1BD7" w:rsidRPr="006B1BD7">
        <w:rPr>
          <w:rStyle w:val="lev"/>
          <w:rFonts w:ascii="Century Gothic" w:hAnsi="Century Gothic"/>
        </w:rPr>
        <w:t>Sépaq</w:t>
      </w:r>
      <w:proofErr w:type="spellEnd"/>
      <w:r w:rsidR="006B1BD7" w:rsidRPr="006B1BD7">
        <w:rPr>
          <w:rStyle w:val="lev"/>
          <w:rFonts w:ascii="Century Gothic" w:hAnsi="Century Gothic"/>
        </w:rPr>
        <w:t xml:space="preserve"> à privilégier dans la réserve faunique de Portneuf</w:t>
      </w:r>
      <w:r w:rsidR="006B1BD7">
        <w:rPr>
          <w:rStyle w:val="lev"/>
          <w:rFonts w:ascii="Century Gothic" w:hAnsi="Century Gothic"/>
        </w:rPr>
        <w:t xml:space="preserve"> les éléments suivants</w:t>
      </w:r>
      <w:r w:rsidR="006B1BD7" w:rsidRPr="006B1BD7">
        <w:rPr>
          <w:rStyle w:val="lev"/>
          <w:rFonts w:ascii="Century Gothic" w:hAnsi="Century Gothic"/>
        </w:rPr>
        <w:t xml:space="preserve"> :</w:t>
      </w:r>
    </w:p>
    <w:p w14:paraId="63A2A56F" w14:textId="77777777" w:rsidR="006B1BD7" w:rsidRPr="006B1BD7" w:rsidRDefault="006B1BD7" w:rsidP="006716E7">
      <w:pPr>
        <w:pStyle w:val="Paragraphedeliste"/>
        <w:numPr>
          <w:ilvl w:val="1"/>
          <w:numId w:val="10"/>
        </w:numPr>
        <w:ind w:left="709" w:hanging="283"/>
        <w:jc w:val="both"/>
        <w:rPr>
          <w:rStyle w:val="lev"/>
          <w:rFonts w:ascii="Century Gothic" w:hAnsi="Century Gothic"/>
        </w:rPr>
      </w:pPr>
      <w:r>
        <w:rPr>
          <w:rStyle w:val="lev"/>
          <w:rFonts w:ascii="Century Gothic" w:hAnsi="Century Gothic"/>
        </w:rPr>
        <w:t>E</w:t>
      </w:r>
      <w:r w:rsidRPr="006B1BD7">
        <w:rPr>
          <w:rStyle w:val="lev"/>
          <w:rFonts w:ascii="Century Gothic" w:hAnsi="Century Gothic"/>
        </w:rPr>
        <w:t>xploitation faunique selon le principe du développement durable</w:t>
      </w:r>
      <w:r w:rsidR="003B6C64">
        <w:rPr>
          <w:rStyle w:val="lev"/>
          <w:rFonts w:ascii="Century Gothic" w:hAnsi="Century Gothic"/>
        </w:rPr>
        <w:t>;</w:t>
      </w:r>
    </w:p>
    <w:p w14:paraId="71B18091" w14:textId="77777777" w:rsidR="006B1BD7" w:rsidRPr="006B1BD7" w:rsidRDefault="006B1BD7" w:rsidP="006716E7">
      <w:pPr>
        <w:pStyle w:val="Paragraphedeliste"/>
        <w:numPr>
          <w:ilvl w:val="1"/>
          <w:numId w:val="10"/>
        </w:numPr>
        <w:ind w:left="709" w:hanging="283"/>
        <w:jc w:val="both"/>
        <w:rPr>
          <w:rStyle w:val="lev"/>
          <w:rFonts w:ascii="Century Gothic" w:hAnsi="Century Gothic"/>
        </w:rPr>
      </w:pPr>
      <w:r>
        <w:rPr>
          <w:rStyle w:val="lev"/>
          <w:rFonts w:ascii="Century Gothic" w:hAnsi="Century Gothic"/>
        </w:rPr>
        <w:t>O</w:t>
      </w:r>
      <w:r w:rsidRPr="006B1BD7">
        <w:rPr>
          <w:rStyle w:val="lev"/>
          <w:rFonts w:ascii="Century Gothic" w:hAnsi="Century Gothic"/>
        </w:rPr>
        <w:t xml:space="preserve">ffre dominante d’activités </w:t>
      </w:r>
      <w:r w:rsidRPr="0098402F">
        <w:rPr>
          <w:rStyle w:val="lev"/>
          <w:rFonts w:ascii="Century Gothic" w:hAnsi="Century Gothic"/>
        </w:rPr>
        <w:t>reliée</w:t>
      </w:r>
      <w:r w:rsidR="0098402F" w:rsidRPr="0098402F">
        <w:rPr>
          <w:rStyle w:val="lev"/>
          <w:rFonts w:ascii="Century Gothic" w:hAnsi="Century Gothic"/>
        </w:rPr>
        <w:t>s</w:t>
      </w:r>
      <w:r w:rsidRPr="006B1BD7">
        <w:rPr>
          <w:rStyle w:val="lev"/>
          <w:rFonts w:ascii="Century Gothic" w:hAnsi="Century Gothic"/>
        </w:rPr>
        <w:t xml:space="preserve"> à la faune</w:t>
      </w:r>
      <w:r w:rsidR="003B6C64">
        <w:rPr>
          <w:rStyle w:val="lev"/>
          <w:rFonts w:ascii="Century Gothic" w:hAnsi="Century Gothic"/>
        </w:rPr>
        <w:t>;</w:t>
      </w:r>
    </w:p>
    <w:p w14:paraId="419E346F" w14:textId="77777777" w:rsidR="006B1BD7" w:rsidRPr="006B1BD7" w:rsidRDefault="006B1BD7" w:rsidP="006716E7">
      <w:pPr>
        <w:pStyle w:val="Paragraphedeliste"/>
        <w:numPr>
          <w:ilvl w:val="1"/>
          <w:numId w:val="10"/>
        </w:numPr>
        <w:ind w:left="709" w:hanging="283"/>
        <w:jc w:val="both"/>
        <w:rPr>
          <w:rStyle w:val="lev"/>
          <w:rFonts w:ascii="Century Gothic" w:hAnsi="Century Gothic"/>
        </w:rPr>
      </w:pPr>
      <w:r>
        <w:rPr>
          <w:rStyle w:val="lev"/>
          <w:rFonts w:ascii="Century Gothic" w:hAnsi="Century Gothic"/>
        </w:rPr>
        <w:t>É</w:t>
      </w:r>
      <w:r w:rsidRPr="006B1BD7">
        <w:rPr>
          <w:rStyle w:val="lev"/>
          <w:rFonts w:ascii="Century Gothic" w:hAnsi="Century Gothic"/>
        </w:rPr>
        <w:t>quité et priorité d’accès pour tous les Québécois en regard de l’utilisation de la faune</w:t>
      </w:r>
      <w:r w:rsidR="003B6C64">
        <w:rPr>
          <w:rStyle w:val="lev"/>
          <w:rFonts w:ascii="Century Gothic" w:hAnsi="Century Gothic"/>
        </w:rPr>
        <w:t>;</w:t>
      </w:r>
    </w:p>
    <w:p w14:paraId="6D4E669B" w14:textId="77777777" w:rsidR="006B1BD7" w:rsidRPr="006B1BD7" w:rsidRDefault="006B1BD7" w:rsidP="006716E7">
      <w:pPr>
        <w:pStyle w:val="Paragraphedeliste"/>
        <w:numPr>
          <w:ilvl w:val="1"/>
          <w:numId w:val="10"/>
        </w:numPr>
        <w:ind w:left="709" w:hanging="283"/>
        <w:jc w:val="both"/>
        <w:rPr>
          <w:rStyle w:val="lev"/>
          <w:rFonts w:ascii="Century Gothic" w:hAnsi="Century Gothic"/>
        </w:rPr>
      </w:pPr>
      <w:r>
        <w:rPr>
          <w:rStyle w:val="lev"/>
          <w:rFonts w:ascii="Century Gothic" w:hAnsi="Century Gothic"/>
        </w:rPr>
        <w:t>M</w:t>
      </w:r>
      <w:r w:rsidRPr="006B1BD7">
        <w:rPr>
          <w:rStyle w:val="lev"/>
          <w:rFonts w:ascii="Century Gothic" w:hAnsi="Century Gothic"/>
        </w:rPr>
        <w:t>aintien de la biodiversité</w:t>
      </w:r>
      <w:r w:rsidR="003B6C64">
        <w:rPr>
          <w:rStyle w:val="lev"/>
          <w:rFonts w:ascii="Century Gothic" w:hAnsi="Century Gothic"/>
        </w:rPr>
        <w:t>;</w:t>
      </w:r>
    </w:p>
    <w:p w14:paraId="73C331CE" w14:textId="77777777" w:rsidR="006B1BD7" w:rsidRPr="006B1BD7" w:rsidRDefault="006B1BD7" w:rsidP="006716E7">
      <w:pPr>
        <w:pStyle w:val="Paragraphedeliste"/>
        <w:numPr>
          <w:ilvl w:val="1"/>
          <w:numId w:val="10"/>
        </w:numPr>
        <w:ind w:left="709" w:hanging="283"/>
        <w:jc w:val="both"/>
        <w:rPr>
          <w:rStyle w:val="lev"/>
          <w:rFonts w:ascii="Century Gothic" w:hAnsi="Century Gothic"/>
        </w:rPr>
      </w:pPr>
      <w:r>
        <w:rPr>
          <w:rStyle w:val="lev"/>
          <w:rFonts w:ascii="Century Gothic" w:hAnsi="Century Gothic"/>
        </w:rPr>
        <w:t>P</w:t>
      </w:r>
      <w:r w:rsidRPr="006B1BD7">
        <w:rPr>
          <w:rStyle w:val="lev"/>
          <w:rFonts w:ascii="Century Gothic" w:hAnsi="Century Gothic"/>
        </w:rPr>
        <w:t>oursuite d’activités de recherche et d’expérimentation sur les populations fauniques</w:t>
      </w:r>
      <w:r w:rsidR="003B6C64">
        <w:rPr>
          <w:rStyle w:val="lev"/>
          <w:rFonts w:ascii="Century Gothic" w:hAnsi="Century Gothic"/>
        </w:rPr>
        <w:t>;</w:t>
      </w:r>
    </w:p>
    <w:p w14:paraId="225AA273" w14:textId="77777777" w:rsidR="006B1BD7" w:rsidRPr="006B1BD7" w:rsidRDefault="006B1BD7" w:rsidP="006716E7">
      <w:pPr>
        <w:pStyle w:val="Paragraphedeliste"/>
        <w:numPr>
          <w:ilvl w:val="1"/>
          <w:numId w:val="10"/>
        </w:numPr>
        <w:ind w:left="709" w:hanging="283"/>
        <w:jc w:val="both"/>
        <w:rPr>
          <w:rStyle w:val="lev"/>
          <w:rFonts w:ascii="Century Gothic" w:hAnsi="Century Gothic"/>
        </w:rPr>
      </w:pPr>
      <w:r>
        <w:rPr>
          <w:rStyle w:val="lev"/>
          <w:rFonts w:ascii="Century Gothic" w:hAnsi="Century Gothic"/>
        </w:rPr>
        <w:t>G</w:t>
      </w:r>
      <w:r w:rsidRPr="006B1BD7">
        <w:rPr>
          <w:rStyle w:val="lev"/>
          <w:rFonts w:ascii="Century Gothic" w:hAnsi="Century Gothic"/>
        </w:rPr>
        <w:t>estion intégrée</w:t>
      </w:r>
      <w:r w:rsidR="003B6C64">
        <w:rPr>
          <w:rStyle w:val="lev"/>
          <w:rFonts w:ascii="Century Gothic" w:hAnsi="Century Gothic"/>
        </w:rPr>
        <w:t>.</w:t>
      </w:r>
    </w:p>
    <w:p w14:paraId="0A16DDF0" w14:textId="77777777" w:rsidR="0072234D" w:rsidRDefault="00620A4B" w:rsidP="006716E7">
      <w:pPr>
        <w:jc w:val="both"/>
        <w:rPr>
          <w:rStyle w:val="lev"/>
          <w:rFonts w:ascii="Century Gothic" w:hAnsi="Century Gothic"/>
        </w:rPr>
      </w:pPr>
      <w:r w:rsidRPr="00356581">
        <w:rPr>
          <w:rStyle w:val="lev"/>
          <w:rFonts w:ascii="Century Gothic" w:hAnsi="Century Gothic"/>
          <w:b/>
          <w:smallCaps/>
        </w:rPr>
        <w:t>c</w:t>
      </w:r>
      <w:r w:rsidR="006B1BD7" w:rsidRPr="00356581">
        <w:rPr>
          <w:rStyle w:val="lev"/>
          <w:rFonts w:ascii="Century Gothic" w:hAnsi="Century Gothic"/>
          <w:b/>
          <w:smallCaps/>
        </w:rPr>
        <w:t>omposition du conseil</w:t>
      </w:r>
      <w:r w:rsidR="006B1BD7" w:rsidRPr="006B1BD7">
        <w:rPr>
          <w:rStyle w:val="lev"/>
          <w:rFonts w:ascii="Century Gothic" w:hAnsi="Century Gothic"/>
          <w:smallCaps/>
        </w:rPr>
        <w:t xml:space="preserve"> :</w:t>
      </w:r>
      <w:r w:rsidR="006B1BD7" w:rsidRPr="006B1BD7">
        <w:rPr>
          <w:rStyle w:val="lev"/>
          <w:rFonts w:ascii="Century Gothic" w:hAnsi="Century Gothic"/>
        </w:rPr>
        <w:t xml:space="preserve"> </w:t>
      </w:r>
    </w:p>
    <w:p w14:paraId="2A4CF098" w14:textId="77777777" w:rsidR="0072234D" w:rsidRDefault="0072234D" w:rsidP="0072234D">
      <w:pPr>
        <w:pStyle w:val="Paragraphedeliste"/>
        <w:numPr>
          <w:ilvl w:val="1"/>
          <w:numId w:val="4"/>
        </w:numPr>
        <w:jc w:val="both"/>
        <w:rPr>
          <w:rStyle w:val="lev"/>
          <w:rFonts w:ascii="Century Gothic" w:hAnsi="Century Gothic"/>
        </w:rPr>
      </w:pPr>
      <w:r>
        <w:rPr>
          <w:rStyle w:val="lev"/>
          <w:rFonts w:ascii="Century Gothic" w:hAnsi="Century Gothic"/>
        </w:rPr>
        <w:t>D</w:t>
      </w:r>
      <w:r w:rsidR="006012EC" w:rsidRPr="0072234D">
        <w:rPr>
          <w:rStyle w:val="lev"/>
          <w:rFonts w:ascii="Century Gothic" w:hAnsi="Century Gothic"/>
        </w:rPr>
        <w:t>eux</w:t>
      </w:r>
      <w:r w:rsidR="006B1BD7" w:rsidRPr="0072234D">
        <w:rPr>
          <w:rStyle w:val="lev"/>
          <w:rFonts w:ascii="Century Gothic" w:hAnsi="Century Gothic"/>
        </w:rPr>
        <w:t xml:space="preserve"> élus</w:t>
      </w:r>
      <w:r w:rsidR="006012EC" w:rsidRPr="0072234D">
        <w:rPr>
          <w:rStyle w:val="lev"/>
          <w:rFonts w:ascii="Century Gothic" w:hAnsi="Century Gothic"/>
        </w:rPr>
        <w:t xml:space="preserve"> de la MRC</w:t>
      </w:r>
      <w:r>
        <w:rPr>
          <w:rStyle w:val="lev"/>
          <w:rFonts w:ascii="Century Gothic" w:hAnsi="Century Gothic"/>
        </w:rPr>
        <w:t> :</w:t>
      </w:r>
    </w:p>
    <w:p w14:paraId="64B6B7BB" w14:textId="77777777" w:rsidR="0072234D" w:rsidRDefault="0072234D" w:rsidP="0072234D">
      <w:pPr>
        <w:pStyle w:val="Paragraphedeliste"/>
        <w:numPr>
          <w:ilvl w:val="2"/>
          <w:numId w:val="4"/>
        </w:numPr>
        <w:jc w:val="both"/>
        <w:rPr>
          <w:rStyle w:val="lev"/>
          <w:rFonts w:ascii="Century Gothic" w:hAnsi="Century Gothic"/>
        </w:rPr>
      </w:pPr>
      <w:r>
        <w:rPr>
          <w:rStyle w:val="lev"/>
          <w:rFonts w:ascii="Century Gothic" w:hAnsi="Century Gothic"/>
        </w:rPr>
        <w:t>M. Daniel Dion</w:t>
      </w:r>
    </w:p>
    <w:p w14:paraId="50B369D5" w14:textId="77777777" w:rsidR="0072234D" w:rsidRDefault="0072234D" w:rsidP="0072234D">
      <w:pPr>
        <w:pStyle w:val="Paragraphedeliste"/>
        <w:numPr>
          <w:ilvl w:val="2"/>
          <w:numId w:val="4"/>
        </w:numPr>
        <w:jc w:val="both"/>
        <w:rPr>
          <w:rStyle w:val="lev"/>
          <w:rFonts w:ascii="Century Gothic" w:hAnsi="Century Gothic"/>
        </w:rPr>
      </w:pPr>
      <w:r>
        <w:rPr>
          <w:rStyle w:val="lev"/>
          <w:rFonts w:ascii="Century Gothic" w:hAnsi="Century Gothic"/>
        </w:rPr>
        <w:t>Mme Andrée Cauchon St-Laurent</w:t>
      </w:r>
    </w:p>
    <w:p w14:paraId="0DEFF59C" w14:textId="77777777" w:rsidR="006B1BD7" w:rsidRPr="0072234D" w:rsidRDefault="0072234D" w:rsidP="0072234D">
      <w:pPr>
        <w:pStyle w:val="Paragraphedeliste"/>
        <w:numPr>
          <w:ilvl w:val="1"/>
          <w:numId w:val="4"/>
        </w:numPr>
        <w:jc w:val="both"/>
        <w:rPr>
          <w:rStyle w:val="lev"/>
          <w:rFonts w:ascii="Century Gothic" w:hAnsi="Century Gothic"/>
        </w:rPr>
      </w:pPr>
      <w:r>
        <w:rPr>
          <w:rStyle w:val="lev"/>
          <w:rFonts w:ascii="Century Gothic" w:hAnsi="Century Gothic"/>
        </w:rPr>
        <w:t>D</w:t>
      </w:r>
      <w:r w:rsidR="006B1BD7" w:rsidRPr="0072234D">
        <w:rPr>
          <w:rStyle w:val="lev"/>
          <w:rFonts w:ascii="Century Gothic" w:hAnsi="Century Gothic"/>
        </w:rPr>
        <w:t>es représentants municipaux et de la communauté</w:t>
      </w:r>
    </w:p>
    <w:p w14:paraId="49AE245C" w14:textId="77777777" w:rsidR="006B1BD7" w:rsidRDefault="00620A4B" w:rsidP="006716E7">
      <w:pPr>
        <w:jc w:val="both"/>
        <w:rPr>
          <w:rStyle w:val="lev"/>
          <w:rFonts w:ascii="Century Gothic" w:hAnsi="Century Gothic"/>
        </w:rPr>
      </w:pPr>
      <w:r w:rsidRPr="00356581">
        <w:rPr>
          <w:rStyle w:val="lev"/>
          <w:rFonts w:ascii="Century Gothic" w:hAnsi="Century Gothic"/>
          <w:b/>
          <w:smallCaps/>
        </w:rPr>
        <w:t>m</w:t>
      </w:r>
      <w:r w:rsidR="006B1BD7" w:rsidRPr="00356581">
        <w:rPr>
          <w:rStyle w:val="lev"/>
          <w:rFonts w:ascii="Century Gothic" w:hAnsi="Century Gothic"/>
          <w:b/>
          <w:smallCaps/>
        </w:rPr>
        <w:t>odalités des rencontres</w:t>
      </w:r>
      <w:r w:rsidR="006B1BD7" w:rsidRPr="006B1BD7">
        <w:rPr>
          <w:rStyle w:val="lev"/>
          <w:rFonts w:ascii="Century Gothic" w:hAnsi="Century Gothic"/>
          <w:smallCaps/>
        </w:rPr>
        <w:t xml:space="preserve"> :</w:t>
      </w:r>
      <w:r w:rsidR="006B1BD7" w:rsidRPr="006B1BD7">
        <w:rPr>
          <w:rStyle w:val="lev"/>
          <w:rFonts w:ascii="Century Gothic" w:hAnsi="Century Gothic"/>
        </w:rPr>
        <w:t xml:space="preserve"> </w:t>
      </w:r>
      <w:r w:rsidR="006012EC">
        <w:rPr>
          <w:rStyle w:val="lev"/>
          <w:rFonts w:ascii="Century Gothic" w:hAnsi="Century Gothic"/>
        </w:rPr>
        <w:t>deux</w:t>
      </w:r>
      <w:r w:rsidR="006B1BD7" w:rsidRPr="006B1BD7">
        <w:rPr>
          <w:rStyle w:val="lev"/>
          <w:rFonts w:ascii="Century Gothic" w:hAnsi="Century Gothic"/>
        </w:rPr>
        <w:t xml:space="preserve"> par année (mars et novembre), en matinée, au bureau de la Réserve faunique (Rivière-à-Pierre)</w:t>
      </w:r>
      <w:r>
        <w:rPr>
          <w:rStyle w:val="lev"/>
          <w:rFonts w:ascii="Century Gothic" w:hAnsi="Century Gothic"/>
        </w:rPr>
        <w:t>.</w:t>
      </w:r>
    </w:p>
    <w:p w14:paraId="38B5AA39" w14:textId="77777777" w:rsidR="00175212" w:rsidRDefault="00175212" w:rsidP="006716E7">
      <w:pPr>
        <w:pStyle w:val="Paragraphedeliste"/>
        <w:ind w:left="0"/>
        <w:jc w:val="both"/>
        <w:rPr>
          <w:rStyle w:val="lev"/>
          <w:rFonts w:ascii="Century Gothic" w:hAnsi="Century Gothic"/>
          <w:b/>
        </w:rPr>
      </w:pPr>
    </w:p>
    <w:p w14:paraId="2C502D84" w14:textId="77777777" w:rsidR="006B1BD7" w:rsidRPr="006B1BD7" w:rsidRDefault="006B1BD7" w:rsidP="00D74C1D">
      <w:pPr>
        <w:pStyle w:val="Paragraphedeliste"/>
        <w:ind w:left="0"/>
        <w:jc w:val="both"/>
        <w:rPr>
          <w:rStyle w:val="lev"/>
          <w:rFonts w:ascii="Century Gothic" w:hAnsi="Century Gothic"/>
          <w:b/>
        </w:rPr>
      </w:pPr>
      <w:r w:rsidRPr="006B1BD7">
        <w:rPr>
          <w:rStyle w:val="lev"/>
          <w:rFonts w:ascii="Century Gothic" w:hAnsi="Century Gothic"/>
          <w:b/>
        </w:rPr>
        <w:t>CONSEIL D'ADMINISTRATION DE LA SOCIÉTÉ DE LA PISTE JACQUES-CARTIER/ PORTNEUF</w:t>
      </w:r>
      <w:r w:rsidRPr="006B1BD7">
        <w:rPr>
          <w:rStyle w:val="lev"/>
          <w:rFonts w:ascii="Century Gothic" w:hAnsi="Century Gothic"/>
        </w:rPr>
        <w:t xml:space="preserve"> </w:t>
      </w:r>
      <w:r w:rsidRPr="00CE3795">
        <w:rPr>
          <w:rStyle w:val="lev"/>
          <w:rFonts w:ascii="Century Gothic" w:hAnsi="Century Gothic"/>
          <w:b/>
        </w:rPr>
        <w:t>(SPJCP)</w:t>
      </w:r>
    </w:p>
    <w:p w14:paraId="1AEEEE82" w14:textId="77777777" w:rsidR="006B1BD7" w:rsidRPr="006B1BD7" w:rsidRDefault="00CE3795" w:rsidP="006716E7">
      <w:pPr>
        <w:jc w:val="both"/>
        <w:rPr>
          <w:rStyle w:val="lev"/>
          <w:rFonts w:ascii="Century Gothic" w:hAnsi="Century Gothic"/>
        </w:rPr>
      </w:pPr>
      <w:r w:rsidRPr="00356581">
        <w:rPr>
          <w:rStyle w:val="lev"/>
          <w:rFonts w:ascii="Century Gothic" w:hAnsi="Century Gothic"/>
          <w:b/>
          <w:smallCaps/>
        </w:rPr>
        <w:t>m</w:t>
      </w:r>
      <w:r w:rsidR="006B1BD7" w:rsidRPr="00356581">
        <w:rPr>
          <w:rStyle w:val="lev"/>
          <w:rFonts w:ascii="Century Gothic" w:hAnsi="Century Gothic"/>
          <w:b/>
          <w:smallCaps/>
        </w:rPr>
        <w:t>ission et mandat</w:t>
      </w:r>
      <w:r w:rsidR="006B1BD7" w:rsidRPr="006B1BD7">
        <w:rPr>
          <w:rStyle w:val="lev"/>
          <w:rFonts w:ascii="Century Gothic" w:hAnsi="Century Gothic"/>
          <w:smallCaps/>
        </w:rPr>
        <w:t xml:space="preserve"> :</w:t>
      </w:r>
      <w:r w:rsidR="006B1BD7" w:rsidRPr="006B1BD7">
        <w:rPr>
          <w:rStyle w:val="lev"/>
          <w:rFonts w:ascii="Century Gothic" w:hAnsi="Century Gothic"/>
        </w:rPr>
        <w:t xml:space="preserve">  La Société de la piste Jacques-Cartier/Portneuf est un organisme sans but lucratif qui assure la gestion et l'entretien de la Piste Jacques-Cartier/Portneuf.</w:t>
      </w:r>
    </w:p>
    <w:p w14:paraId="5B40A4A0" w14:textId="77777777" w:rsidR="0072234D" w:rsidRDefault="005012C7" w:rsidP="006716E7">
      <w:pPr>
        <w:jc w:val="both"/>
        <w:rPr>
          <w:rStyle w:val="lev"/>
          <w:rFonts w:ascii="Century Gothic" w:hAnsi="Century Gothic"/>
        </w:rPr>
      </w:pPr>
      <w:r w:rsidRPr="00356581">
        <w:rPr>
          <w:rStyle w:val="lev"/>
          <w:rFonts w:ascii="Century Gothic" w:hAnsi="Century Gothic"/>
          <w:b/>
          <w:smallCaps/>
        </w:rPr>
        <w:t>c</w:t>
      </w:r>
      <w:r w:rsidR="006B1BD7" w:rsidRPr="00356581">
        <w:rPr>
          <w:rStyle w:val="lev"/>
          <w:rFonts w:ascii="Century Gothic" w:hAnsi="Century Gothic"/>
          <w:b/>
          <w:smallCaps/>
        </w:rPr>
        <w:t>omposition du conseil</w:t>
      </w:r>
      <w:r w:rsidR="006B1BD7" w:rsidRPr="006B1BD7">
        <w:rPr>
          <w:rStyle w:val="lev"/>
          <w:rFonts w:ascii="Century Gothic" w:hAnsi="Century Gothic"/>
        </w:rPr>
        <w:t xml:space="preserve"> : </w:t>
      </w:r>
    </w:p>
    <w:p w14:paraId="59F87F31" w14:textId="77777777" w:rsidR="0072234D" w:rsidRDefault="0072234D" w:rsidP="0072234D">
      <w:pPr>
        <w:pStyle w:val="Paragraphedeliste"/>
        <w:numPr>
          <w:ilvl w:val="0"/>
          <w:numId w:val="8"/>
        </w:numPr>
        <w:jc w:val="both"/>
        <w:rPr>
          <w:rStyle w:val="lev"/>
          <w:rFonts w:ascii="Century Gothic" w:hAnsi="Century Gothic"/>
        </w:rPr>
      </w:pPr>
      <w:r w:rsidRPr="0072234D">
        <w:rPr>
          <w:rStyle w:val="lev"/>
          <w:rFonts w:ascii="Century Gothic" w:hAnsi="Century Gothic"/>
        </w:rPr>
        <w:t>U</w:t>
      </w:r>
      <w:r w:rsidR="006012EC" w:rsidRPr="0072234D">
        <w:rPr>
          <w:rStyle w:val="lev"/>
          <w:rFonts w:ascii="Century Gothic" w:hAnsi="Century Gothic"/>
        </w:rPr>
        <w:t>n</w:t>
      </w:r>
      <w:r w:rsidR="006B1BD7" w:rsidRPr="0072234D">
        <w:rPr>
          <w:rStyle w:val="lev"/>
          <w:rFonts w:ascii="Century Gothic" w:hAnsi="Century Gothic"/>
        </w:rPr>
        <w:t xml:space="preserve"> élu de la MRC de Portneuf</w:t>
      </w:r>
      <w:r>
        <w:rPr>
          <w:rStyle w:val="lev"/>
          <w:rFonts w:ascii="Century Gothic" w:hAnsi="Century Gothic"/>
        </w:rPr>
        <w:t> : M. Yves Bédard</w:t>
      </w:r>
    </w:p>
    <w:p w14:paraId="2D345850" w14:textId="77777777" w:rsidR="0072234D" w:rsidRDefault="0072234D" w:rsidP="0072234D">
      <w:pPr>
        <w:pStyle w:val="Paragraphedeliste"/>
        <w:numPr>
          <w:ilvl w:val="0"/>
          <w:numId w:val="8"/>
        </w:numPr>
        <w:jc w:val="both"/>
        <w:rPr>
          <w:rStyle w:val="lev"/>
          <w:rFonts w:ascii="Century Gothic" w:hAnsi="Century Gothic"/>
        </w:rPr>
      </w:pPr>
      <w:r>
        <w:rPr>
          <w:rStyle w:val="lev"/>
          <w:rFonts w:ascii="Century Gothic" w:hAnsi="Century Gothic"/>
        </w:rPr>
        <w:t>U</w:t>
      </w:r>
      <w:r w:rsidR="006012EC" w:rsidRPr="0072234D">
        <w:rPr>
          <w:rStyle w:val="lev"/>
          <w:rFonts w:ascii="Century Gothic" w:hAnsi="Century Gothic"/>
        </w:rPr>
        <w:t>n</w:t>
      </w:r>
      <w:r w:rsidR="006B1BD7" w:rsidRPr="0072234D">
        <w:rPr>
          <w:rStyle w:val="lev"/>
          <w:rFonts w:ascii="Century Gothic" w:hAnsi="Century Gothic"/>
        </w:rPr>
        <w:t xml:space="preserve"> élu de la MRC de </w:t>
      </w:r>
      <w:r w:rsidR="00491328" w:rsidRPr="0072234D">
        <w:rPr>
          <w:rStyle w:val="lev"/>
          <w:rFonts w:ascii="Century Gothic" w:hAnsi="Century Gothic"/>
        </w:rPr>
        <w:t>L</w:t>
      </w:r>
      <w:r w:rsidR="006B1BD7" w:rsidRPr="0072234D">
        <w:rPr>
          <w:rStyle w:val="lev"/>
          <w:rFonts w:ascii="Century Gothic" w:hAnsi="Century Gothic"/>
        </w:rPr>
        <w:t>a Jacques-Cartier</w:t>
      </w:r>
    </w:p>
    <w:p w14:paraId="4C2CC2EA" w14:textId="77777777" w:rsidR="006B1BD7" w:rsidRPr="0072234D" w:rsidRDefault="0072234D" w:rsidP="0072234D">
      <w:pPr>
        <w:pStyle w:val="Paragraphedeliste"/>
        <w:numPr>
          <w:ilvl w:val="0"/>
          <w:numId w:val="8"/>
        </w:numPr>
        <w:jc w:val="both"/>
        <w:rPr>
          <w:rStyle w:val="lev"/>
          <w:rFonts w:ascii="Century Gothic" w:hAnsi="Century Gothic"/>
        </w:rPr>
      </w:pPr>
      <w:r>
        <w:rPr>
          <w:rStyle w:val="lev"/>
          <w:rFonts w:ascii="Century Gothic" w:hAnsi="Century Gothic"/>
        </w:rPr>
        <w:t>U</w:t>
      </w:r>
      <w:r w:rsidR="006012EC" w:rsidRPr="0072234D">
        <w:rPr>
          <w:rStyle w:val="lev"/>
          <w:rFonts w:ascii="Century Gothic" w:hAnsi="Century Gothic"/>
        </w:rPr>
        <w:t>n</w:t>
      </w:r>
      <w:r w:rsidR="006B1BD7" w:rsidRPr="0072234D">
        <w:rPr>
          <w:rStyle w:val="lev"/>
          <w:rFonts w:ascii="Century Gothic" w:hAnsi="Century Gothic"/>
        </w:rPr>
        <w:t xml:space="preserve"> représentant du Club Motoneige et </w:t>
      </w:r>
      <w:r w:rsidR="006012EC" w:rsidRPr="0072234D">
        <w:rPr>
          <w:rStyle w:val="lev"/>
          <w:rFonts w:ascii="Century Gothic" w:hAnsi="Century Gothic"/>
        </w:rPr>
        <w:t>six</w:t>
      </w:r>
      <w:r w:rsidR="006B1BD7" w:rsidRPr="0072234D">
        <w:rPr>
          <w:rStyle w:val="lev"/>
          <w:rFonts w:ascii="Century Gothic" w:hAnsi="Century Gothic"/>
        </w:rPr>
        <w:t xml:space="preserve"> représentants du milieu</w:t>
      </w:r>
      <w:r w:rsidR="004B6AFA" w:rsidRPr="0072234D">
        <w:rPr>
          <w:rStyle w:val="lev"/>
          <w:rFonts w:ascii="Century Gothic" w:hAnsi="Century Gothic"/>
        </w:rPr>
        <w:t>.</w:t>
      </w:r>
    </w:p>
    <w:p w14:paraId="6C3E5A48" w14:textId="77777777" w:rsidR="006B1BD7" w:rsidRDefault="005012C7" w:rsidP="006716E7">
      <w:pPr>
        <w:jc w:val="both"/>
        <w:rPr>
          <w:rStyle w:val="lev"/>
          <w:rFonts w:ascii="Century Gothic" w:hAnsi="Century Gothic"/>
        </w:rPr>
      </w:pPr>
      <w:r w:rsidRPr="00356581">
        <w:rPr>
          <w:rStyle w:val="lev"/>
          <w:rFonts w:ascii="Century Gothic" w:hAnsi="Century Gothic"/>
          <w:b/>
          <w:smallCaps/>
        </w:rPr>
        <w:t>m</w:t>
      </w:r>
      <w:r w:rsidR="006B1BD7" w:rsidRPr="00356581">
        <w:rPr>
          <w:rStyle w:val="lev"/>
          <w:rFonts w:ascii="Century Gothic" w:hAnsi="Century Gothic"/>
          <w:b/>
          <w:smallCaps/>
        </w:rPr>
        <w:t>odalités des rencontres</w:t>
      </w:r>
      <w:r w:rsidR="006B1BD7" w:rsidRPr="006B1BD7">
        <w:rPr>
          <w:rStyle w:val="lev"/>
          <w:rFonts w:ascii="Century Gothic" w:hAnsi="Century Gothic"/>
        </w:rPr>
        <w:t xml:space="preserve"> : </w:t>
      </w:r>
      <w:r w:rsidR="006012EC">
        <w:rPr>
          <w:rStyle w:val="lev"/>
          <w:rFonts w:ascii="Century Gothic" w:hAnsi="Century Gothic"/>
        </w:rPr>
        <w:t>cinq</w:t>
      </w:r>
      <w:r w:rsidR="006B1BD7" w:rsidRPr="006B1BD7">
        <w:rPr>
          <w:rStyle w:val="lev"/>
          <w:rFonts w:ascii="Century Gothic" w:hAnsi="Century Gothic"/>
        </w:rPr>
        <w:t xml:space="preserve"> à </w:t>
      </w:r>
      <w:r w:rsidR="006012EC">
        <w:rPr>
          <w:rStyle w:val="lev"/>
          <w:rFonts w:ascii="Century Gothic" w:hAnsi="Century Gothic"/>
        </w:rPr>
        <w:t>six</w:t>
      </w:r>
      <w:r w:rsidR="006B1BD7" w:rsidRPr="006B1BD7">
        <w:rPr>
          <w:rStyle w:val="lev"/>
          <w:rFonts w:ascii="Century Gothic" w:hAnsi="Century Gothic"/>
        </w:rPr>
        <w:t xml:space="preserve"> par année, en soirée, à Saint-Raymond.</w:t>
      </w:r>
    </w:p>
    <w:p w14:paraId="2F1A5CBD" w14:textId="77777777" w:rsidR="002864DB" w:rsidRDefault="002864DB" w:rsidP="006716E7">
      <w:pPr>
        <w:jc w:val="both"/>
        <w:rPr>
          <w:rStyle w:val="lev"/>
          <w:rFonts w:ascii="Century Gothic" w:hAnsi="Century Gothic"/>
        </w:rPr>
      </w:pPr>
    </w:p>
    <w:p w14:paraId="21649DBF" w14:textId="77777777" w:rsidR="006B1BD7" w:rsidRPr="006B1BD7" w:rsidRDefault="006B1BD7" w:rsidP="00D74C1D">
      <w:pPr>
        <w:pStyle w:val="Paragraphedeliste"/>
        <w:ind w:left="0"/>
        <w:jc w:val="both"/>
        <w:rPr>
          <w:rStyle w:val="lev"/>
          <w:rFonts w:ascii="Century Gothic" w:hAnsi="Century Gothic"/>
          <w:b/>
        </w:rPr>
      </w:pPr>
      <w:r w:rsidRPr="006B1BD7">
        <w:rPr>
          <w:rStyle w:val="lev"/>
          <w:rFonts w:ascii="Century Gothic" w:hAnsi="Century Gothic"/>
          <w:b/>
        </w:rPr>
        <w:t xml:space="preserve">CONSEIL D'ADMINISTRATION DE L'UNITÉ DE LOISIR ET DE SPORT DE LA CAPITALE-NATIONALE </w:t>
      </w:r>
      <w:r w:rsidRPr="005012C7">
        <w:rPr>
          <w:rStyle w:val="lev"/>
          <w:rFonts w:ascii="Century Gothic" w:hAnsi="Century Gothic"/>
          <w:b/>
        </w:rPr>
        <w:t>(ULSCN)</w:t>
      </w:r>
    </w:p>
    <w:p w14:paraId="2C046F1F" w14:textId="77777777" w:rsidR="006B1BD7" w:rsidRPr="006B1BD7" w:rsidRDefault="005012C7" w:rsidP="006716E7">
      <w:pPr>
        <w:jc w:val="both"/>
        <w:rPr>
          <w:rStyle w:val="lev"/>
          <w:rFonts w:ascii="Century Gothic" w:hAnsi="Century Gothic"/>
        </w:rPr>
      </w:pPr>
      <w:r w:rsidRPr="00356581">
        <w:rPr>
          <w:rStyle w:val="lev"/>
          <w:rFonts w:ascii="Century Gothic" w:hAnsi="Century Gothic"/>
          <w:b/>
          <w:smallCaps/>
        </w:rPr>
        <w:t>m</w:t>
      </w:r>
      <w:r w:rsidR="006B1BD7" w:rsidRPr="00356581">
        <w:rPr>
          <w:rStyle w:val="lev"/>
          <w:rFonts w:ascii="Century Gothic" w:hAnsi="Century Gothic"/>
          <w:b/>
          <w:smallCaps/>
        </w:rPr>
        <w:t>ission et mandat</w:t>
      </w:r>
      <w:r w:rsidR="006B1BD7" w:rsidRPr="006B1BD7">
        <w:rPr>
          <w:rStyle w:val="lev"/>
          <w:rFonts w:ascii="Century Gothic" w:hAnsi="Century Gothic"/>
        </w:rPr>
        <w:t xml:space="preserve"> :  Organisme à but non lucratif dont la mission consiste à soutenir, à promouvoir et à participer au développement du loisir et du sport de la région de la Capitale-Nationale en fonction des tendances et en partenariat avec les </w:t>
      </w:r>
      <w:r w:rsidR="006B1BD7" w:rsidRPr="006B1BD7">
        <w:rPr>
          <w:rStyle w:val="lev"/>
          <w:rFonts w:ascii="Century Gothic" w:hAnsi="Century Gothic"/>
        </w:rPr>
        <w:lastRenderedPageBreak/>
        <w:t>intervenants du milieu, afin d’en favoriser la qualité et l’accessibilité à l’ensemble de la population.</w:t>
      </w:r>
    </w:p>
    <w:p w14:paraId="4127BDB8" w14:textId="77777777" w:rsidR="0072234D" w:rsidRDefault="005012C7" w:rsidP="006716E7">
      <w:pPr>
        <w:jc w:val="both"/>
        <w:rPr>
          <w:rStyle w:val="lev"/>
          <w:rFonts w:ascii="Century Gothic" w:hAnsi="Century Gothic"/>
        </w:rPr>
      </w:pPr>
      <w:r w:rsidRPr="00356581">
        <w:rPr>
          <w:rStyle w:val="lev"/>
          <w:rFonts w:ascii="Century Gothic" w:hAnsi="Century Gothic"/>
          <w:b/>
          <w:smallCaps/>
        </w:rPr>
        <w:t>c</w:t>
      </w:r>
      <w:r w:rsidR="006B1BD7" w:rsidRPr="00356581">
        <w:rPr>
          <w:rStyle w:val="lev"/>
          <w:rFonts w:ascii="Century Gothic" w:hAnsi="Century Gothic"/>
          <w:b/>
          <w:smallCaps/>
        </w:rPr>
        <w:t>omposition du conseil</w:t>
      </w:r>
      <w:r w:rsidR="006B1BD7" w:rsidRPr="006B1BD7">
        <w:rPr>
          <w:rStyle w:val="lev"/>
          <w:rFonts w:ascii="Century Gothic" w:hAnsi="Century Gothic"/>
          <w:smallCaps/>
        </w:rPr>
        <w:t xml:space="preserve"> :</w:t>
      </w:r>
      <w:r w:rsidR="006B1BD7" w:rsidRPr="006B1BD7">
        <w:rPr>
          <w:rStyle w:val="lev"/>
          <w:rFonts w:ascii="Century Gothic" w:hAnsi="Century Gothic"/>
        </w:rPr>
        <w:t xml:space="preserve"> </w:t>
      </w:r>
    </w:p>
    <w:p w14:paraId="2CA6244C" w14:textId="77777777" w:rsidR="0072234D" w:rsidRDefault="0072234D" w:rsidP="0072234D">
      <w:pPr>
        <w:pStyle w:val="Paragraphedeliste"/>
        <w:numPr>
          <w:ilvl w:val="0"/>
          <w:numId w:val="8"/>
        </w:numPr>
        <w:jc w:val="both"/>
        <w:rPr>
          <w:rStyle w:val="lev"/>
          <w:rFonts w:ascii="Century Gothic" w:hAnsi="Century Gothic"/>
        </w:rPr>
      </w:pPr>
      <w:r>
        <w:rPr>
          <w:rStyle w:val="lev"/>
          <w:rFonts w:ascii="Century Gothic" w:hAnsi="Century Gothic"/>
        </w:rPr>
        <w:t>U</w:t>
      </w:r>
      <w:r w:rsidR="006012EC" w:rsidRPr="0072234D">
        <w:rPr>
          <w:rStyle w:val="lev"/>
          <w:rFonts w:ascii="Century Gothic" w:hAnsi="Century Gothic"/>
        </w:rPr>
        <w:t>n</w:t>
      </w:r>
      <w:r w:rsidR="006B1BD7" w:rsidRPr="0072234D">
        <w:rPr>
          <w:rStyle w:val="lev"/>
          <w:rFonts w:ascii="Century Gothic" w:hAnsi="Century Gothic"/>
        </w:rPr>
        <w:t xml:space="preserve"> élu de la MRC</w:t>
      </w:r>
      <w:r>
        <w:rPr>
          <w:rStyle w:val="lev"/>
          <w:rFonts w:ascii="Century Gothic" w:hAnsi="Century Gothic"/>
        </w:rPr>
        <w:t xml:space="preserve"> : M. Jean-Claude </w:t>
      </w:r>
      <w:proofErr w:type="spellStart"/>
      <w:r>
        <w:rPr>
          <w:rStyle w:val="lev"/>
          <w:rFonts w:ascii="Century Gothic" w:hAnsi="Century Gothic"/>
        </w:rPr>
        <w:t>Léveillée</w:t>
      </w:r>
      <w:proofErr w:type="spellEnd"/>
    </w:p>
    <w:p w14:paraId="7CCB3306" w14:textId="77777777" w:rsidR="0072234D" w:rsidRDefault="0072234D" w:rsidP="0072234D">
      <w:pPr>
        <w:pStyle w:val="Paragraphedeliste"/>
        <w:numPr>
          <w:ilvl w:val="0"/>
          <w:numId w:val="8"/>
        </w:numPr>
        <w:jc w:val="both"/>
        <w:rPr>
          <w:rStyle w:val="lev"/>
          <w:rFonts w:ascii="Century Gothic" w:hAnsi="Century Gothic"/>
        </w:rPr>
      </w:pPr>
      <w:r>
        <w:rPr>
          <w:rStyle w:val="lev"/>
          <w:rFonts w:ascii="Century Gothic" w:hAnsi="Century Gothic"/>
        </w:rPr>
        <w:t>D</w:t>
      </w:r>
      <w:r w:rsidR="006B1BD7" w:rsidRPr="0072234D">
        <w:rPr>
          <w:rStyle w:val="lev"/>
          <w:rFonts w:ascii="Century Gothic" w:hAnsi="Century Gothic"/>
        </w:rPr>
        <w:t xml:space="preserve">es représentants des autres MRC, de la </w:t>
      </w:r>
      <w:r w:rsidR="00732186" w:rsidRPr="0072234D">
        <w:rPr>
          <w:rStyle w:val="lev"/>
          <w:rFonts w:ascii="Century Gothic" w:hAnsi="Century Gothic"/>
        </w:rPr>
        <w:t>V</w:t>
      </w:r>
      <w:r w:rsidR="006B1BD7" w:rsidRPr="0072234D">
        <w:rPr>
          <w:rStyle w:val="lev"/>
          <w:rFonts w:ascii="Century Gothic" w:hAnsi="Century Gothic"/>
        </w:rPr>
        <w:t>ille de Québec et de L'Ancienne-Lorette</w:t>
      </w:r>
    </w:p>
    <w:p w14:paraId="1A716EF5" w14:textId="77777777" w:rsidR="006B1BD7" w:rsidRPr="0072234D" w:rsidRDefault="0072234D" w:rsidP="0072234D">
      <w:pPr>
        <w:pStyle w:val="Paragraphedeliste"/>
        <w:numPr>
          <w:ilvl w:val="0"/>
          <w:numId w:val="8"/>
        </w:numPr>
        <w:jc w:val="both"/>
        <w:rPr>
          <w:rStyle w:val="lev"/>
          <w:rFonts w:ascii="Century Gothic" w:hAnsi="Century Gothic"/>
        </w:rPr>
      </w:pPr>
      <w:r>
        <w:rPr>
          <w:rStyle w:val="lev"/>
          <w:rFonts w:ascii="Century Gothic" w:hAnsi="Century Gothic"/>
        </w:rPr>
        <w:t>D</w:t>
      </w:r>
      <w:r w:rsidR="006B1BD7" w:rsidRPr="0072234D">
        <w:rPr>
          <w:rStyle w:val="lev"/>
          <w:rFonts w:ascii="Century Gothic" w:hAnsi="Century Gothic"/>
        </w:rPr>
        <w:t>es représentants des secteurs Éducation, Loisirs et Sport</w:t>
      </w:r>
      <w:r w:rsidR="00732186" w:rsidRPr="0072234D">
        <w:rPr>
          <w:rStyle w:val="lev"/>
          <w:rFonts w:ascii="Century Gothic" w:hAnsi="Century Gothic"/>
        </w:rPr>
        <w:t>.</w:t>
      </w:r>
    </w:p>
    <w:p w14:paraId="0CBA7790" w14:textId="77777777" w:rsidR="006B1BD7" w:rsidRDefault="005012C7" w:rsidP="006716E7">
      <w:pPr>
        <w:jc w:val="both"/>
        <w:rPr>
          <w:rStyle w:val="lev"/>
          <w:rFonts w:ascii="Century Gothic" w:hAnsi="Century Gothic"/>
        </w:rPr>
      </w:pPr>
      <w:r w:rsidRPr="00356581">
        <w:rPr>
          <w:rStyle w:val="lev"/>
          <w:rFonts w:ascii="Century Gothic" w:hAnsi="Century Gothic"/>
          <w:b/>
          <w:smallCaps/>
        </w:rPr>
        <w:t>m</w:t>
      </w:r>
      <w:r w:rsidR="006B1BD7" w:rsidRPr="00356581">
        <w:rPr>
          <w:rStyle w:val="lev"/>
          <w:rFonts w:ascii="Century Gothic" w:hAnsi="Century Gothic"/>
          <w:b/>
          <w:smallCaps/>
        </w:rPr>
        <w:t>odalités des rencontres</w:t>
      </w:r>
      <w:r w:rsidR="006B1BD7" w:rsidRPr="006B1BD7">
        <w:rPr>
          <w:rStyle w:val="lev"/>
          <w:rFonts w:ascii="Century Gothic" w:hAnsi="Century Gothic"/>
        </w:rPr>
        <w:t xml:space="preserve"> : environ </w:t>
      </w:r>
      <w:r w:rsidR="0072234D">
        <w:rPr>
          <w:rStyle w:val="lev"/>
          <w:rFonts w:ascii="Century Gothic" w:hAnsi="Century Gothic"/>
        </w:rPr>
        <w:t>dix</w:t>
      </w:r>
      <w:r w:rsidR="006B1BD7" w:rsidRPr="006B1BD7">
        <w:rPr>
          <w:rStyle w:val="lev"/>
          <w:rFonts w:ascii="Century Gothic" w:hAnsi="Century Gothic"/>
        </w:rPr>
        <w:t xml:space="preserve"> par année, en journée, à Québec</w:t>
      </w:r>
      <w:r w:rsidR="00732186">
        <w:rPr>
          <w:rStyle w:val="lev"/>
          <w:rFonts w:ascii="Century Gothic" w:hAnsi="Century Gothic"/>
        </w:rPr>
        <w:t>.</w:t>
      </w:r>
    </w:p>
    <w:p w14:paraId="68897885" w14:textId="77777777" w:rsidR="006B1BD7" w:rsidRDefault="006B1BD7" w:rsidP="006716E7">
      <w:pPr>
        <w:jc w:val="both"/>
        <w:rPr>
          <w:rStyle w:val="lev"/>
          <w:rFonts w:ascii="Century Gothic" w:hAnsi="Century Gothic"/>
        </w:rPr>
      </w:pPr>
    </w:p>
    <w:p w14:paraId="7CE182C5" w14:textId="77777777" w:rsidR="0072234D" w:rsidRDefault="0072234D" w:rsidP="006716E7">
      <w:pPr>
        <w:jc w:val="both"/>
        <w:rPr>
          <w:rStyle w:val="lev"/>
          <w:rFonts w:ascii="Century Gothic" w:hAnsi="Century Gothic"/>
        </w:rPr>
      </w:pPr>
    </w:p>
    <w:p w14:paraId="7262B474" w14:textId="77777777" w:rsidR="006B1BD7" w:rsidRPr="006B1BD7" w:rsidRDefault="006B1BD7" w:rsidP="00D74C1D">
      <w:pPr>
        <w:pStyle w:val="Paragraphedeliste"/>
        <w:ind w:left="0"/>
        <w:jc w:val="both"/>
        <w:rPr>
          <w:rStyle w:val="lev"/>
          <w:rFonts w:ascii="Century Gothic" w:hAnsi="Century Gothic"/>
          <w:b/>
        </w:rPr>
      </w:pPr>
      <w:r w:rsidRPr="006B1BD7">
        <w:rPr>
          <w:rStyle w:val="lev"/>
          <w:rFonts w:ascii="Century Gothic" w:hAnsi="Century Gothic"/>
          <w:b/>
        </w:rPr>
        <w:t xml:space="preserve">RÉGIE RÉGIONALE DE GESTION DES MATIÈRES RÉSIDUELLES DE </w:t>
      </w:r>
      <w:r w:rsidRPr="00732186">
        <w:rPr>
          <w:rStyle w:val="lev"/>
          <w:rFonts w:ascii="Century Gothic" w:hAnsi="Century Gothic"/>
          <w:b/>
        </w:rPr>
        <w:t>PORTNEUF (RRGMRP)</w:t>
      </w:r>
    </w:p>
    <w:p w14:paraId="4FB1ADC4" w14:textId="77777777" w:rsidR="006B1BD7" w:rsidRPr="006B1BD7" w:rsidRDefault="00732186" w:rsidP="006716E7">
      <w:pPr>
        <w:jc w:val="both"/>
        <w:rPr>
          <w:rStyle w:val="lev"/>
          <w:rFonts w:ascii="Century Gothic" w:hAnsi="Century Gothic"/>
        </w:rPr>
      </w:pPr>
      <w:r w:rsidRPr="00356581">
        <w:rPr>
          <w:rStyle w:val="lev"/>
          <w:rFonts w:ascii="Century Gothic" w:hAnsi="Century Gothic"/>
          <w:b/>
          <w:smallCaps/>
        </w:rPr>
        <w:t>m</w:t>
      </w:r>
      <w:r w:rsidR="006B1BD7" w:rsidRPr="00356581">
        <w:rPr>
          <w:rStyle w:val="lev"/>
          <w:rFonts w:ascii="Century Gothic" w:hAnsi="Century Gothic"/>
          <w:b/>
          <w:smallCaps/>
        </w:rPr>
        <w:t>ission et mandat</w:t>
      </w:r>
      <w:r w:rsidR="006B1BD7" w:rsidRPr="006B1BD7">
        <w:rPr>
          <w:rStyle w:val="lev"/>
          <w:rFonts w:ascii="Century Gothic" w:hAnsi="Century Gothic"/>
          <w:smallCaps/>
        </w:rPr>
        <w:t xml:space="preserve"> :</w:t>
      </w:r>
      <w:r w:rsidR="006B1BD7" w:rsidRPr="006B1BD7">
        <w:rPr>
          <w:rStyle w:val="lev"/>
          <w:rFonts w:ascii="Century Gothic" w:hAnsi="Century Gothic"/>
        </w:rPr>
        <w:t xml:space="preserve"> La RRGMRP est l’organisme municipal qui gère les matières résiduelles de 23 municipalités dont 18 proviennent de la MRC de Portneuf, 4 de la MRC de </w:t>
      </w:r>
      <w:r w:rsidR="00491328">
        <w:rPr>
          <w:rStyle w:val="lev"/>
          <w:rFonts w:ascii="Century Gothic" w:hAnsi="Century Gothic"/>
        </w:rPr>
        <w:t>L</w:t>
      </w:r>
      <w:r w:rsidR="006B1BD7" w:rsidRPr="006B1BD7">
        <w:rPr>
          <w:rStyle w:val="lev"/>
          <w:rFonts w:ascii="Century Gothic" w:hAnsi="Century Gothic"/>
        </w:rPr>
        <w:t xml:space="preserve">a Jacques-Cartier, 1 de la MRC de </w:t>
      </w:r>
      <w:proofErr w:type="spellStart"/>
      <w:r w:rsidR="006B1BD7" w:rsidRPr="006B1BD7">
        <w:rPr>
          <w:rStyle w:val="lev"/>
          <w:rFonts w:ascii="Century Gothic" w:hAnsi="Century Gothic"/>
        </w:rPr>
        <w:t>Mékinac</w:t>
      </w:r>
      <w:proofErr w:type="spellEnd"/>
      <w:r w:rsidR="006B1BD7" w:rsidRPr="006B1BD7">
        <w:rPr>
          <w:rStyle w:val="lev"/>
          <w:rFonts w:ascii="Century Gothic" w:hAnsi="Century Gothic"/>
        </w:rPr>
        <w:t xml:space="preserve"> et la MRC de Portneuf pour les </w:t>
      </w:r>
      <w:r w:rsidR="00491328">
        <w:rPr>
          <w:rStyle w:val="lev"/>
          <w:rFonts w:ascii="Century Gothic" w:hAnsi="Century Gothic"/>
        </w:rPr>
        <w:t>T</w:t>
      </w:r>
      <w:r w:rsidR="006B1BD7" w:rsidRPr="006B1BD7">
        <w:rPr>
          <w:rStyle w:val="lev"/>
          <w:rFonts w:ascii="Century Gothic" w:hAnsi="Century Gothic"/>
        </w:rPr>
        <w:t>erritoires non organisés.</w:t>
      </w:r>
    </w:p>
    <w:p w14:paraId="6E641A22" w14:textId="77777777" w:rsidR="006B1BD7" w:rsidRPr="006B1BD7" w:rsidRDefault="006B1BD7" w:rsidP="006716E7">
      <w:pPr>
        <w:jc w:val="both"/>
        <w:rPr>
          <w:rStyle w:val="lev"/>
          <w:rFonts w:ascii="Century Gothic" w:hAnsi="Century Gothic"/>
        </w:rPr>
      </w:pPr>
      <w:r w:rsidRPr="006B1BD7">
        <w:rPr>
          <w:rStyle w:val="lev"/>
          <w:rFonts w:ascii="Century Gothic" w:hAnsi="Century Gothic"/>
        </w:rPr>
        <w:t>Le mandat confié à la Régie concerne les responsabilités suivantes :</w:t>
      </w:r>
    </w:p>
    <w:p w14:paraId="114B73B4" w14:textId="77777777" w:rsidR="006B1BD7" w:rsidRPr="006B1BD7" w:rsidRDefault="006B1BD7" w:rsidP="006716E7">
      <w:pPr>
        <w:pStyle w:val="Paragraphedeliste"/>
        <w:numPr>
          <w:ilvl w:val="0"/>
          <w:numId w:val="12"/>
        </w:numPr>
        <w:jc w:val="both"/>
        <w:rPr>
          <w:rStyle w:val="lev"/>
          <w:rFonts w:ascii="Century Gothic" w:hAnsi="Century Gothic"/>
        </w:rPr>
      </w:pPr>
      <w:r w:rsidRPr="006B1BD7">
        <w:rPr>
          <w:rStyle w:val="lev"/>
          <w:rFonts w:ascii="Century Gothic" w:hAnsi="Century Gothic"/>
        </w:rPr>
        <w:t>Élimination des matières résiduelles</w:t>
      </w:r>
      <w:r w:rsidR="00B60ED9">
        <w:rPr>
          <w:rStyle w:val="lev"/>
          <w:rFonts w:ascii="Century Gothic" w:hAnsi="Century Gothic"/>
        </w:rPr>
        <w:t>;</w:t>
      </w:r>
    </w:p>
    <w:p w14:paraId="16A282DB" w14:textId="77777777" w:rsidR="006B1BD7" w:rsidRPr="006B1BD7" w:rsidRDefault="006B1BD7" w:rsidP="006716E7">
      <w:pPr>
        <w:pStyle w:val="Paragraphedeliste"/>
        <w:numPr>
          <w:ilvl w:val="0"/>
          <w:numId w:val="12"/>
        </w:numPr>
        <w:jc w:val="both"/>
        <w:rPr>
          <w:rStyle w:val="lev"/>
          <w:rFonts w:ascii="Century Gothic" w:hAnsi="Century Gothic"/>
        </w:rPr>
      </w:pPr>
      <w:r w:rsidRPr="006B1BD7">
        <w:rPr>
          <w:rStyle w:val="lev"/>
          <w:rFonts w:ascii="Century Gothic" w:hAnsi="Century Gothic"/>
        </w:rPr>
        <w:t>Enlèvement et transport des matières résiduelles</w:t>
      </w:r>
      <w:r w:rsidR="00B60ED9">
        <w:rPr>
          <w:rStyle w:val="lev"/>
          <w:rFonts w:ascii="Century Gothic" w:hAnsi="Century Gothic"/>
        </w:rPr>
        <w:t>;</w:t>
      </w:r>
    </w:p>
    <w:p w14:paraId="7382C374" w14:textId="77777777" w:rsidR="006B1BD7" w:rsidRPr="006B1BD7" w:rsidRDefault="006B1BD7" w:rsidP="006716E7">
      <w:pPr>
        <w:pStyle w:val="Paragraphedeliste"/>
        <w:numPr>
          <w:ilvl w:val="0"/>
          <w:numId w:val="12"/>
        </w:numPr>
        <w:jc w:val="both"/>
        <w:rPr>
          <w:rStyle w:val="lev"/>
          <w:rFonts w:ascii="Century Gothic" w:hAnsi="Century Gothic"/>
        </w:rPr>
      </w:pPr>
      <w:r w:rsidRPr="006B1BD7">
        <w:rPr>
          <w:rStyle w:val="lev"/>
          <w:rFonts w:ascii="Century Gothic" w:hAnsi="Century Gothic"/>
        </w:rPr>
        <w:t>Cueillette sélective, transport et traitement des matières recyclables</w:t>
      </w:r>
      <w:r w:rsidR="00B60ED9">
        <w:rPr>
          <w:rStyle w:val="lev"/>
          <w:rFonts w:ascii="Century Gothic" w:hAnsi="Century Gothic"/>
        </w:rPr>
        <w:t>;</w:t>
      </w:r>
    </w:p>
    <w:p w14:paraId="7A91264F" w14:textId="77777777" w:rsidR="006B1BD7" w:rsidRPr="006B1BD7" w:rsidRDefault="006B1BD7" w:rsidP="006716E7">
      <w:pPr>
        <w:pStyle w:val="Paragraphedeliste"/>
        <w:numPr>
          <w:ilvl w:val="0"/>
          <w:numId w:val="12"/>
        </w:numPr>
        <w:jc w:val="both"/>
        <w:rPr>
          <w:rStyle w:val="lev"/>
          <w:rFonts w:ascii="Century Gothic" w:hAnsi="Century Gothic"/>
        </w:rPr>
      </w:pPr>
      <w:r w:rsidRPr="006B1BD7">
        <w:rPr>
          <w:rStyle w:val="lev"/>
          <w:rFonts w:ascii="Century Gothic" w:hAnsi="Century Gothic"/>
        </w:rPr>
        <w:t>Enlèvement, transport et traitement des matières putrescibles</w:t>
      </w:r>
      <w:r w:rsidR="00B60ED9">
        <w:rPr>
          <w:rStyle w:val="lev"/>
          <w:rFonts w:ascii="Century Gothic" w:hAnsi="Century Gothic"/>
        </w:rPr>
        <w:t>;</w:t>
      </w:r>
    </w:p>
    <w:p w14:paraId="2D779791" w14:textId="77777777" w:rsidR="006B1BD7" w:rsidRPr="006B1BD7" w:rsidRDefault="006B1BD7" w:rsidP="006716E7">
      <w:pPr>
        <w:pStyle w:val="Paragraphedeliste"/>
        <w:numPr>
          <w:ilvl w:val="0"/>
          <w:numId w:val="12"/>
        </w:numPr>
        <w:jc w:val="both"/>
        <w:rPr>
          <w:rStyle w:val="lev"/>
          <w:rFonts w:ascii="Century Gothic" w:hAnsi="Century Gothic"/>
        </w:rPr>
      </w:pPr>
      <w:r w:rsidRPr="006B1BD7">
        <w:rPr>
          <w:rStyle w:val="lev"/>
          <w:rFonts w:ascii="Century Gothic" w:hAnsi="Century Gothic"/>
        </w:rPr>
        <w:t>Gestion des boues</w:t>
      </w:r>
      <w:r w:rsidR="00B60ED9">
        <w:rPr>
          <w:rStyle w:val="lev"/>
          <w:rFonts w:ascii="Century Gothic" w:hAnsi="Century Gothic"/>
        </w:rPr>
        <w:t>.</w:t>
      </w:r>
    </w:p>
    <w:p w14:paraId="5FFE5AAF" w14:textId="77777777" w:rsidR="0072234D" w:rsidRDefault="00B60ED9" w:rsidP="006716E7">
      <w:pPr>
        <w:jc w:val="both"/>
        <w:rPr>
          <w:rStyle w:val="lev"/>
          <w:rFonts w:ascii="Century Gothic" w:hAnsi="Century Gothic"/>
        </w:rPr>
      </w:pPr>
      <w:r w:rsidRPr="00356581">
        <w:rPr>
          <w:rStyle w:val="lev"/>
          <w:rFonts w:ascii="Century Gothic" w:hAnsi="Century Gothic"/>
          <w:b/>
          <w:smallCaps/>
        </w:rPr>
        <w:t>c</w:t>
      </w:r>
      <w:r w:rsidR="006B1BD7" w:rsidRPr="00356581">
        <w:rPr>
          <w:rStyle w:val="lev"/>
          <w:rFonts w:ascii="Century Gothic" w:hAnsi="Century Gothic"/>
          <w:b/>
          <w:smallCaps/>
        </w:rPr>
        <w:t>omposition du conseil</w:t>
      </w:r>
      <w:r w:rsidR="006B1BD7" w:rsidRPr="006B1BD7">
        <w:rPr>
          <w:rStyle w:val="lev"/>
          <w:rFonts w:ascii="Century Gothic" w:hAnsi="Century Gothic"/>
          <w:smallCaps/>
        </w:rPr>
        <w:t xml:space="preserve"> :</w:t>
      </w:r>
      <w:r w:rsidR="006B1BD7" w:rsidRPr="006B1BD7">
        <w:rPr>
          <w:rStyle w:val="lev"/>
          <w:rFonts w:ascii="Century Gothic" w:hAnsi="Century Gothic"/>
        </w:rPr>
        <w:t xml:space="preserve"> </w:t>
      </w:r>
    </w:p>
    <w:p w14:paraId="3BE9D094" w14:textId="77777777" w:rsidR="0072234D" w:rsidRDefault="0072234D" w:rsidP="0072234D">
      <w:pPr>
        <w:pStyle w:val="Paragraphedeliste"/>
        <w:numPr>
          <w:ilvl w:val="0"/>
          <w:numId w:val="8"/>
        </w:numPr>
        <w:jc w:val="both"/>
        <w:rPr>
          <w:rStyle w:val="lev"/>
          <w:rFonts w:ascii="Century Gothic" w:hAnsi="Century Gothic"/>
        </w:rPr>
      </w:pPr>
      <w:r w:rsidRPr="0072234D">
        <w:rPr>
          <w:rStyle w:val="lev"/>
          <w:rFonts w:ascii="Century Gothic" w:hAnsi="Century Gothic"/>
        </w:rPr>
        <w:t>U</w:t>
      </w:r>
      <w:r w:rsidR="004A27C4" w:rsidRPr="0072234D">
        <w:rPr>
          <w:rStyle w:val="lev"/>
          <w:rFonts w:ascii="Century Gothic" w:hAnsi="Century Gothic"/>
        </w:rPr>
        <w:t>n</w:t>
      </w:r>
      <w:r w:rsidR="006B1BD7" w:rsidRPr="0072234D">
        <w:rPr>
          <w:rStyle w:val="lev"/>
          <w:rFonts w:ascii="Century Gothic" w:hAnsi="Century Gothic"/>
        </w:rPr>
        <w:t xml:space="preserve"> </w:t>
      </w:r>
      <w:r w:rsidR="004B6AFA" w:rsidRPr="0072234D">
        <w:rPr>
          <w:rStyle w:val="lev"/>
          <w:rFonts w:ascii="Century Gothic" w:hAnsi="Century Gothic"/>
        </w:rPr>
        <w:t xml:space="preserve">élu de la MRC </w:t>
      </w:r>
      <w:r w:rsidR="006B1BD7" w:rsidRPr="0072234D">
        <w:rPr>
          <w:rStyle w:val="lev"/>
          <w:rFonts w:ascii="Century Gothic" w:hAnsi="Century Gothic"/>
        </w:rPr>
        <w:t xml:space="preserve">et </w:t>
      </w:r>
      <w:r w:rsidR="004A27C4" w:rsidRPr="0072234D">
        <w:rPr>
          <w:rStyle w:val="lev"/>
          <w:rFonts w:ascii="Century Gothic" w:hAnsi="Century Gothic"/>
        </w:rPr>
        <w:t>un</w:t>
      </w:r>
      <w:r w:rsidR="006B1BD7" w:rsidRPr="0072234D">
        <w:rPr>
          <w:rStyle w:val="lev"/>
          <w:rFonts w:ascii="Century Gothic" w:hAnsi="Century Gothic"/>
        </w:rPr>
        <w:t xml:space="preserve"> substitut </w:t>
      </w:r>
      <w:r w:rsidR="004B6AFA" w:rsidRPr="0072234D">
        <w:rPr>
          <w:rStyle w:val="lev"/>
          <w:rFonts w:ascii="Century Gothic" w:hAnsi="Century Gothic"/>
        </w:rPr>
        <w:t xml:space="preserve">afin de représenter les </w:t>
      </w:r>
      <w:r w:rsidR="006B1BD7" w:rsidRPr="0072234D">
        <w:rPr>
          <w:rStyle w:val="lev"/>
          <w:rFonts w:ascii="Century Gothic" w:hAnsi="Century Gothic"/>
        </w:rPr>
        <w:t>TNO</w:t>
      </w:r>
      <w:r>
        <w:rPr>
          <w:rStyle w:val="lev"/>
          <w:rFonts w:ascii="Century Gothic" w:hAnsi="Century Gothic"/>
        </w:rPr>
        <w:t> </w:t>
      </w:r>
      <w:r w:rsidRPr="0072234D">
        <w:rPr>
          <w:rStyle w:val="lev"/>
          <w:rFonts w:ascii="Century Gothic" w:hAnsi="Century Gothic"/>
        </w:rPr>
        <w:t>:</w:t>
      </w:r>
    </w:p>
    <w:p w14:paraId="13F391EA" w14:textId="3E4CA5B2" w:rsidR="0072234D" w:rsidRDefault="0072234D" w:rsidP="0072234D">
      <w:pPr>
        <w:pStyle w:val="Paragraphedeliste"/>
        <w:numPr>
          <w:ilvl w:val="1"/>
          <w:numId w:val="8"/>
        </w:numPr>
        <w:jc w:val="both"/>
        <w:rPr>
          <w:rStyle w:val="lev"/>
          <w:rFonts w:ascii="Century Gothic" w:hAnsi="Century Gothic"/>
        </w:rPr>
      </w:pPr>
      <w:r>
        <w:rPr>
          <w:rStyle w:val="lev"/>
          <w:rFonts w:ascii="Century Gothic" w:hAnsi="Century Gothic"/>
        </w:rPr>
        <w:t xml:space="preserve">M. </w:t>
      </w:r>
      <w:r w:rsidR="006652F2" w:rsidRPr="002C241A">
        <w:rPr>
          <w:rStyle w:val="lev"/>
          <w:rFonts w:ascii="Century Gothic" w:hAnsi="Century Gothic"/>
        </w:rPr>
        <w:t>Guy Germain (</w:t>
      </w:r>
      <w:proofErr w:type="spellStart"/>
      <w:r w:rsidR="006652F2" w:rsidRPr="002C241A">
        <w:rPr>
          <w:rStyle w:val="lev"/>
          <w:rFonts w:ascii="Century Gothic" w:hAnsi="Century Gothic"/>
        </w:rPr>
        <w:t>subtitut</w:t>
      </w:r>
      <w:proofErr w:type="spellEnd"/>
      <w:r w:rsidR="006652F2" w:rsidRPr="002C241A">
        <w:rPr>
          <w:rStyle w:val="lev"/>
          <w:rFonts w:ascii="Century Gothic" w:hAnsi="Century Gothic"/>
        </w:rPr>
        <w:t>)</w:t>
      </w:r>
    </w:p>
    <w:p w14:paraId="023170D0" w14:textId="1D7D6AC5" w:rsidR="0072234D" w:rsidRPr="0072234D" w:rsidRDefault="0072234D" w:rsidP="0072234D">
      <w:pPr>
        <w:pStyle w:val="Paragraphedeliste"/>
        <w:numPr>
          <w:ilvl w:val="1"/>
          <w:numId w:val="8"/>
        </w:numPr>
        <w:spacing w:after="60"/>
        <w:ind w:left="1434" w:hanging="357"/>
        <w:contextualSpacing w:val="0"/>
        <w:jc w:val="both"/>
        <w:rPr>
          <w:rStyle w:val="lev"/>
          <w:rFonts w:ascii="Century Gothic" w:hAnsi="Century Gothic"/>
        </w:rPr>
      </w:pPr>
      <w:r>
        <w:rPr>
          <w:rStyle w:val="lev"/>
          <w:rFonts w:ascii="Century Gothic" w:hAnsi="Century Gothic"/>
        </w:rPr>
        <w:t xml:space="preserve">M. Raymond Francoeur </w:t>
      </w:r>
    </w:p>
    <w:p w14:paraId="3DC194E2" w14:textId="77777777" w:rsidR="006B1BD7" w:rsidRPr="0072234D" w:rsidRDefault="0072234D" w:rsidP="0072234D">
      <w:pPr>
        <w:pStyle w:val="Paragraphedeliste"/>
        <w:numPr>
          <w:ilvl w:val="0"/>
          <w:numId w:val="8"/>
        </w:numPr>
        <w:jc w:val="both"/>
        <w:rPr>
          <w:rStyle w:val="lev"/>
          <w:rFonts w:ascii="Century Gothic" w:hAnsi="Century Gothic"/>
        </w:rPr>
      </w:pPr>
      <w:r>
        <w:rPr>
          <w:rStyle w:val="lev"/>
          <w:rFonts w:ascii="Century Gothic" w:hAnsi="Century Gothic"/>
        </w:rPr>
        <w:t>U</w:t>
      </w:r>
      <w:r w:rsidR="006B1BD7" w:rsidRPr="0072234D">
        <w:rPr>
          <w:rStyle w:val="lev"/>
          <w:rFonts w:ascii="Century Gothic" w:hAnsi="Century Gothic"/>
        </w:rPr>
        <w:t xml:space="preserve">n représentant de chacune des 18 municipalités locales. </w:t>
      </w:r>
    </w:p>
    <w:p w14:paraId="46797A38" w14:textId="77777777" w:rsidR="006B1BD7" w:rsidRDefault="00B60ED9" w:rsidP="006716E7">
      <w:pPr>
        <w:jc w:val="both"/>
        <w:rPr>
          <w:rStyle w:val="lev"/>
          <w:rFonts w:ascii="Century Gothic" w:hAnsi="Century Gothic"/>
        </w:rPr>
      </w:pPr>
      <w:r w:rsidRPr="00356581">
        <w:rPr>
          <w:rStyle w:val="lev"/>
          <w:rFonts w:ascii="Century Gothic" w:hAnsi="Century Gothic"/>
          <w:b/>
          <w:smallCaps/>
        </w:rPr>
        <w:t>m</w:t>
      </w:r>
      <w:r w:rsidR="006B1BD7" w:rsidRPr="00356581">
        <w:rPr>
          <w:rStyle w:val="lev"/>
          <w:rFonts w:ascii="Century Gothic" w:hAnsi="Century Gothic"/>
          <w:b/>
          <w:smallCaps/>
        </w:rPr>
        <w:t>odalités des rencontres</w:t>
      </w:r>
      <w:r w:rsidR="006B1BD7" w:rsidRPr="006B1BD7">
        <w:rPr>
          <w:rStyle w:val="lev"/>
          <w:rFonts w:ascii="Century Gothic" w:hAnsi="Century Gothic"/>
        </w:rPr>
        <w:t xml:space="preserve"> : mensuelles</w:t>
      </w:r>
      <w:r w:rsidR="004B6AFA">
        <w:rPr>
          <w:rStyle w:val="lev"/>
          <w:rFonts w:ascii="Century Gothic" w:hAnsi="Century Gothic"/>
        </w:rPr>
        <w:t xml:space="preserve"> (3</w:t>
      </w:r>
      <w:r w:rsidR="004B6AFA" w:rsidRPr="004B6AFA">
        <w:rPr>
          <w:rStyle w:val="lev"/>
          <w:rFonts w:ascii="Century Gothic" w:hAnsi="Century Gothic"/>
          <w:vertAlign w:val="superscript"/>
        </w:rPr>
        <w:t>e</w:t>
      </w:r>
      <w:r w:rsidR="004B6AFA">
        <w:rPr>
          <w:rStyle w:val="lev"/>
          <w:rFonts w:ascii="Century Gothic" w:hAnsi="Century Gothic"/>
        </w:rPr>
        <w:t xml:space="preserve"> jeudi du mois)</w:t>
      </w:r>
      <w:r w:rsidR="006B1BD7" w:rsidRPr="006B1BD7">
        <w:rPr>
          <w:rStyle w:val="lev"/>
          <w:rFonts w:ascii="Century Gothic" w:hAnsi="Century Gothic"/>
        </w:rPr>
        <w:t>, en soirée, à la préfecture.</w:t>
      </w:r>
    </w:p>
    <w:p w14:paraId="3D529833" w14:textId="77777777" w:rsidR="002864DB" w:rsidRDefault="002864DB" w:rsidP="006716E7">
      <w:pPr>
        <w:pStyle w:val="Paragraphedeliste"/>
        <w:ind w:left="0"/>
        <w:jc w:val="both"/>
        <w:rPr>
          <w:rStyle w:val="lev"/>
          <w:rFonts w:ascii="Century Gothic" w:hAnsi="Century Gothic"/>
          <w:b/>
        </w:rPr>
      </w:pPr>
    </w:p>
    <w:p w14:paraId="24A5BEE9" w14:textId="77777777" w:rsidR="002864DB" w:rsidRDefault="002864DB" w:rsidP="006716E7">
      <w:pPr>
        <w:pStyle w:val="Paragraphedeliste"/>
        <w:ind w:left="0"/>
        <w:jc w:val="both"/>
        <w:rPr>
          <w:rStyle w:val="lev"/>
          <w:rFonts w:ascii="Century Gothic" w:hAnsi="Century Gothic"/>
          <w:b/>
        </w:rPr>
      </w:pPr>
    </w:p>
    <w:p w14:paraId="0599B715" w14:textId="0E993B23" w:rsidR="006B1BD7" w:rsidRPr="006652F2" w:rsidRDefault="006B1BD7" w:rsidP="00D74C1D">
      <w:pPr>
        <w:pStyle w:val="Paragraphedeliste"/>
        <w:ind w:left="0"/>
        <w:jc w:val="both"/>
        <w:rPr>
          <w:rStyle w:val="lev"/>
          <w:rFonts w:ascii="Century Gothic" w:hAnsi="Century Gothic"/>
          <w:b/>
          <w:color w:val="FF0000"/>
        </w:rPr>
      </w:pPr>
      <w:r w:rsidRPr="006B1BD7">
        <w:rPr>
          <w:rStyle w:val="lev"/>
          <w:rFonts w:ascii="Century Gothic" w:hAnsi="Century Gothic"/>
          <w:b/>
        </w:rPr>
        <w:t xml:space="preserve">TABLE DE CONCERTATION DE LA CORPORATION D'AMÉNAGEMENT ET DE PROTECTION DE LA RIVIÈRE SAINTE-ANNE </w:t>
      </w:r>
      <w:r w:rsidRPr="00B60ED9">
        <w:rPr>
          <w:rStyle w:val="lev"/>
          <w:rFonts w:ascii="Century Gothic" w:hAnsi="Century Gothic"/>
          <w:b/>
        </w:rPr>
        <w:t>(CAPSA)</w:t>
      </w:r>
      <w:r w:rsidR="006652F2">
        <w:rPr>
          <w:rStyle w:val="lev"/>
          <w:rFonts w:ascii="Century Gothic" w:hAnsi="Century Gothic"/>
          <w:b/>
        </w:rPr>
        <w:t xml:space="preserve"> </w:t>
      </w:r>
    </w:p>
    <w:p w14:paraId="75114A36" w14:textId="77777777" w:rsidR="006B1BD7" w:rsidRPr="006B1BD7" w:rsidRDefault="00B60ED9" w:rsidP="006716E7">
      <w:pPr>
        <w:jc w:val="both"/>
        <w:rPr>
          <w:rStyle w:val="lev"/>
          <w:rFonts w:ascii="Century Gothic" w:hAnsi="Century Gothic"/>
        </w:rPr>
      </w:pPr>
      <w:r w:rsidRPr="00356581">
        <w:rPr>
          <w:rStyle w:val="lev"/>
          <w:rFonts w:ascii="Century Gothic" w:hAnsi="Century Gothic"/>
          <w:b/>
          <w:smallCaps/>
        </w:rPr>
        <w:t>m</w:t>
      </w:r>
      <w:r w:rsidR="006B1BD7" w:rsidRPr="00356581">
        <w:rPr>
          <w:rStyle w:val="lev"/>
          <w:rFonts w:ascii="Century Gothic" w:hAnsi="Century Gothic"/>
          <w:b/>
          <w:smallCaps/>
        </w:rPr>
        <w:t>ission et mandat</w:t>
      </w:r>
      <w:r w:rsidR="006B1BD7" w:rsidRPr="006B1BD7">
        <w:rPr>
          <w:rStyle w:val="lev"/>
          <w:rFonts w:ascii="Century Gothic" w:hAnsi="Century Gothic"/>
          <w:smallCaps/>
        </w:rPr>
        <w:t xml:space="preserve"> :</w:t>
      </w:r>
      <w:r w:rsidR="006B1BD7" w:rsidRPr="006B1BD7">
        <w:rPr>
          <w:rStyle w:val="lev"/>
          <w:rFonts w:ascii="Century Gothic" w:hAnsi="Century Gothic"/>
        </w:rPr>
        <w:t xml:space="preserve"> Organisme de concertation dont la mission vise à améliorer, mettre en valeur et protéger la ressource eau de sa zone d’intervention. La Table de concertation est le principal outil dont elle dispose pour s’assurer qu’un processus de concertation (mobilisation, information, etc.) des acteurs de l’eau </w:t>
      </w:r>
      <w:r w:rsidR="008A5937" w:rsidRPr="00636385">
        <w:rPr>
          <w:rStyle w:val="lev"/>
          <w:rFonts w:ascii="Century Gothic" w:hAnsi="Century Gothic"/>
        </w:rPr>
        <w:t>ait lieu</w:t>
      </w:r>
      <w:r w:rsidR="006B1BD7" w:rsidRPr="006B1BD7">
        <w:rPr>
          <w:rStyle w:val="lev"/>
          <w:rFonts w:ascii="Century Gothic" w:hAnsi="Century Gothic"/>
        </w:rPr>
        <w:t>, notamment pour l’élaboration et la mise en œuvre du plan directeur de</w:t>
      </w:r>
      <w:r w:rsidR="006B1BD7">
        <w:rPr>
          <w:rStyle w:val="lev"/>
          <w:rFonts w:ascii="Century Gothic" w:hAnsi="Century Gothic"/>
        </w:rPr>
        <w:t xml:space="preserve"> </w:t>
      </w:r>
      <w:r w:rsidR="006B1BD7" w:rsidRPr="006B1BD7">
        <w:rPr>
          <w:rStyle w:val="lev"/>
          <w:rFonts w:ascii="Century Gothic" w:hAnsi="Century Gothic"/>
        </w:rPr>
        <w:t>l’eau de sa zone d’intervention.</w:t>
      </w:r>
    </w:p>
    <w:p w14:paraId="3358F28D" w14:textId="77777777" w:rsidR="006B1BD7" w:rsidRPr="006B1BD7" w:rsidRDefault="006B1BD7" w:rsidP="006716E7">
      <w:pPr>
        <w:jc w:val="both"/>
        <w:rPr>
          <w:rStyle w:val="lev"/>
          <w:rFonts w:ascii="Century Gothic" w:hAnsi="Century Gothic"/>
        </w:rPr>
      </w:pPr>
      <w:r w:rsidRPr="006B1BD7">
        <w:rPr>
          <w:rStyle w:val="lev"/>
          <w:rFonts w:ascii="Century Gothic" w:hAnsi="Century Gothic"/>
        </w:rPr>
        <w:lastRenderedPageBreak/>
        <w:t>La Table de concertation sert la gestion intégrée de la ressource «</w:t>
      </w:r>
      <w:r>
        <w:rPr>
          <w:rStyle w:val="lev"/>
          <w:rFonts w:ascii="Century Gothic" w:hAnsi="Century Gothic"/>
        </w:rPr>
        <w:t xml:space="preserve"> </w:t>
      </w:r>
      <w:r w:rsidRPr="006B1BD7">
        <w:rPr>
          <w:rStyle w:val="lev"/>
          <w:rFonts w:ascii="Century Gothic" w:hAnsi="Century Gothic"/>
        </w:rPr>
        <w:t>eau</w:t>
      </w:r>
      <w:r>
        <w:rPr>
          <w:rStyle w:val="lev"/>
          <w:rFonts w:ascii="Century Gothic" w:hAnsi="Century Gothic"/>
        </w:rPr>
        <w:t xml:space="preserve"> </w:t>
      </w:r>
      <w:r w:rsidRPr="006B1BD7">
        <w:rPr>
          <w:rStyle w:val="lev"/>
          <w:rFonts w:ascii="Century Gothic" w:hAnsi="Century Gothic"/>
        </w:rPr>
        <w:t>» de la zone d'intervention de l'OBV CAPSA, notamment par la formulation de recommandations au conseil d'administration au sujet de dossiers ou de projets soulevés par ce dernier ou le personnel. Pour ses membres, la Table de concertation est également utile pour être inform</w:t>
      </w:r>
      <w:r w:rsidR="00802EE0">
        <w:rPr>
          <w:rStyle w:val="lev"/>
          <w:rFonts w:ascii="Century Gothic" w:hAnsi="Century Gothic"/>
        </w:rPr>
        <w:t>é</w:t>
      </w:r>
      <w:r w:rsidR="006576AA">
        <w:rPr>
          <w:rStyle w:val="lev"/>
          <w:rFonts w:ascii="Century Gothic" w:hAnsi="Century Gothic"/>
        </w:rPr>
        <w:t>s</w:t>
      </w:r>
      <w:r w:rsidRPr="006B1BD7">
        <w:rPr>
          <w:rStyle w:val="lev"/>
          <w:rFonts w:ascii="Century Gothic" w:hAnsi="Century Gothic"/>
        </w:rPr>
        <w:t xml:space="preserve"> de la gestion de l'eau des bassins versants des rivières Sainte-Anne, Portneuf et du secteur La Chevrotière.</w:t>
      </w:r>
    </w:p>
    <w:p w14:paraId="765DEBA7" w14:textId="77777777" w:rsidR="0072234D" w:rsidRDefault="00B60ED9" w:rsidP="006716E7">
      <w:pPr>
        <w:jc w:val="both"/>
        <w:rPr>
          <w:rStyle w:val="lev"/>
          <w:rFonts w:ascii="Century Gothic" w:hAnsi="Century Gothic"/>
        </w:rPr>
      </w:pPr>
      <w:r w:rsidRPr="00356581">
        <w:rPr>
          <w:rStyle w:val="lev"/>
          <w:rFonts w:ascii="Century Gothic" w:hAnsi="Century Gothic"/>
          <w:b/>
          <w:smallCaps/>
        </w:rPr>
        <w:t>c</w:t>
      </w:r>
      <w:r w:rsidR="006B1BD7" w:rsidRPr="00356581">
        <w:rPr>
          <w:rStyle w:val="lev"/>
          <w:rFonts w:ascii="Century Gothic" w:hAnsi="Century Gothic"/>
          <w:b/>
          <w:smallCaps/>
        </w:rPr>
        <w:t>omposition de la Table</w:t>
      </w:r>
      <w:r w:rsidR="006B1BD7" w:rsidRPr="006B1BD7">
        <w:rPr>
          <w:rStyle w:val="lev"/>
          <w:rFonts w:ascii="Century Gothic" w:hAnsi="Century Gothic"/>
          <w:smallCaps/>
        </w:rPr>
        <w:t xml:space="preserve"> :</w:t>
      </w:r>
      <w:r w:rsidR="006B1BD7" w:rsidRPr="006B1BD7">
        <w:rPr>
          <w:rStyle w:val="lev"/>
          <w:rFonts w:ascii="Century Gothic" w:hAnsi="Century Gothic"/>
        </w:rPr>
        <w:t xml:space="preserve"> </w:t>
      </w:r>
    </w:p>
    <w:p w14:paraId="0C265D1B" w14:textId="77777777" w:rsidR="0072234D" w:rsidRDefault="0072234D" w:rsidP="0072234D">
      <w:pPr>
        <w:pStyle w:val="Paragraphedeliste"/>
        <w:numPr>
          <w:ilvl w:val="0"/>
          <w:numId w:val="8"/>
        </w:numPr>
        <w:jc w:val="both"/>
        <w:rPr>
          <w:rStyle w:val="lev"/>
          <w:rFonts w:ascii="Century Gothic" w:hAnsi="Century Gothic"/>
        </w:rPr>
      </w:pPr>
      <w:r>
        <w:rPr>
          <w:rStyle w:val="lev"/>
          <w:rFonts w:ascii="Century Gothic" w:hAnsi="Century Gothic"/>
        </w:rPr>
        <w:t>U</w:t>
      </w:r>
      <w:r w:rsidR="004A27C4" w:rsidRPr="0072234D">
        <w:rPr>
          <w:rStyle w:val="lev"/>
          <w:rFonts w:ascii="Century Gothic" w:hAnsi="Century Gothic"/>
        </w:rPr>
        <w:t>n</w:t>
      </w:r>
      <w:r w:rsidR="006B1BD7" w:rsidRPr="0072234D">
        <w:rPr>
          <w:rStyle w:val="lev"/>
          <w:rFonts w:ascii="Century Gothic" w:hAnsi="Century Gothic"/>
        </w:rPr>
        <w:t xml:space="preserve"> élu de la MRC</w:t>
      </w:r>
      <w:r>
        <w:rPr>
          <w:rStyle w:val="lev"/>
          <w:rFonts w:ascii="Century Gothic" w:hAnsi="Century Gothic"/>
        </w:rPr>
        <w:t> : M. Yves Bédard</w:t>
      </w:r>
    </w:p>
    <w:p w14:paraId="36CE9CF7" w14:textId="77777777" w:rsidR="0072234D" w:rsidRDefault="0072234D" w:rsidP="0072234D">
      <w:pPr>
        <w:pStyle w:val="Paragraphedeliste"/>
        <w:numPr>
          <w:ilvl w:val="0"/>
          <w:numId w:val="8"/>
        </w:numPr>
        <w:jc w:val="both"/>
        <w:rPr>
          <w:rStyle w:val="lev"/>
          <w:rFonts w:ascii="Century Gothic" w:hAnsi="Century Gothic"/>
        </w:rPr>
      </w:pPr>
      <w:r>
        <w:rPr>
          <w:rStyle w:val="lev"/>
          <w:rFonts w:ascii="Century Gothic" w:hAnsi="Century Gothic"/>
        </w:rPr>
        <w:t>L</w:t>
      </w:r>
      <w:r w:rsidR="006B1BD7" w:rsidRPr="0072234D">
        <w:rPr>
          <w:rStyle w:val="lev"/>
          <w:rFonts w:ascii="Century Gothic" w:hAnsi="Century Gothic"/>
        </w:rPr>
        <w:t>es membres de la CAPSA</w:t>
      </w:r>
    </w:p>
    <w:p w14:paraId="2F688680" w14:textId="77777777" w:rsidR="0072234D" w:rsidRDefault="0072234D" w:rsidP="0072234D">
      <w:pPr>
        <w:pStyle w:val="Paragraphedeliste"/>
        <w:numPr>
          <w:ilvl w:val="0"/>
          <w:numId w:val="8"/>
        </w:numPr>
        <w:jc w:val="both"/>
        <w:rPr>
          <w:rStyle w:val="lev"/>
          <w:rFonts w:ascii="Century Gothic" w:hAnsi="Century Gothic"/>
        </w:rPr>
      </w:pPr>
      <w:r>
        <w:rPr>
          <w:rStyle w:val="lev"/>
          <w:rFonts w:ascii="Century Gothic" w:hAnsi="Century Gothic"/>
        </w:rPr>
        <w:t>L</w:t>
      </w:r>
      <w:r w:rsidR="006B1BD7" w:rsidRPr="0072234D">
        <w:rPr>
          <w:rStyle w:val="lev"/>
          <w:rFonts w:ascii="Century Gothic" w:hAnsi="Century Gothic"/>
        </w:rPr>
        <w:t xml:space="preserve">es intervenants </w:t>
      </w:r>
      <w:r w:rsidR="004B6AFA" w:rsidRPr="0072234D">
        <w:rPr>
          <w:rStyle w:val="lev"/>
          <w:rFonts w:ascii="Century Gothic" w:hAnsi="Century Gothic"/>
        </w:rPr>
        <w:t>d</w:t>
      </w:r>
      <w:r w:rsidR="006B1BD7" w:rsidRPr="0072234D">
        <w:rPr>
          <w:rStyle w:val="lev"/>
          <w:rFonts w:ascii="Century Gothic" w:hAnsi="Century Gothic"/>
        </w:rPr>
        <w:t xml:space="preserve">u milieu </w:t>
      </w:r>
    </w:p>
    <w:p w14:paraId="57FC9D03" w14:textId="77777777" w:rsidR="006B1BD7" w:rsidRPr="0072234D" w:rsidRDefault="0072234D" w:rsidP="0072234D">
      <w:pPr>
        <w:pStyle w:val="Paragraphedeliste"/>
        <w:numPr>
          <w:ilvl w:val="0"/>
          <w:numId w:val="8"/>
        </w:numPr>
        <w:jc w:val="both"/>
        <w:rPr>
          <w:rStyle w:val="lev"/>
          <w:rFonts w:ascii="Century Gothic" w:hAnsi="Century Gothic"/>
        </w:rPr>
      </w:pPr>
      <w:r>
        <w:rPr>
          <w:rStyle w:val="lev"/>
          <w:rFonts w:ascii="Century Gothic" w:hAnsi="Century Gothic"/>
        </w:rPr>
        <w:t>L</w:t>
      </w:r>
      <w:r w:rsidR="006B1BD7" w:rsidRPr="0072234D">
        <w:rPr>
          <w:rStyle w:val="lev"/>
          <w:rFonts w:ascii="Century Gothic" w:hAnsi="Century Gothic"/>
        </w:rPr>
        <w:t>es usagers de la</w:t>
      </w:r>
      <w:r w:rsidR="007D03ED" w:rsidRPr="0072234D">
        <w:rPr>
          <w:rStyle w:val="lev"/>
          <w:rFonts w:ascii="Century Gothic" w:hAnsi="Century Gothic"/>
        </w:rPr>
        <w:t xml:space="preserve"> R</w:t>
      </w:r>
      <w:r w:rsidR="006B1BD7" w:rsidRPr="0072234D">
        <w:rPr>
          <w:rStyle w:val="lev"/>
          <w:rFonts w:ascii="Century Gothic" w:hAnsi="Century Gothic"/>
        </w:rPr>
        <w:t>ivière Saint-Anne.</w:t>
      </w:r>
    </w:p>
    <w:p w14:paraId="112064FE" w14:textId="77777777" w:rsidR="006B1BD7" w:rsidRDefault="00B60ED9" w:rsidP="006716E7">
      <w:pPr>
        <w:jc w:val="both"/>
        <w:rPr>
          <w:rStyle w:val="lev"/>
          <w:rFonts w:ascii="Century Gothic" w:hAnsi="Century Gothic"/>
        </w:rPr>
      </w:pPr>
      <w:r w:rsidRPr="00356581">
        <w:rPr>
          <w:rStyle w:val="lev"/>
          <w:rFonts w:ascii="Century Gothic" w:hAnsi="Century Gothic"/>
          <w:b/>
          <w:smallCaps/>
        </w:rPr>
        <w:t>m</w:t>
      </w:r>
      <w:r w:rsidR="006B1BD7" w:rsidRPr="00356581">
        <w:rPr>
          <w:rStyle w:val="lev"/>
          <w:rFonts w:ascii="Century Gothic" w:hAnsi="Century Gothic"/>
          <w:b/>
          <w:smallCaps/>
        </w:rPr>
        <w:t>odalités des rencontres</w:t>
      </w:r>
      <w:r w:rsidR="006B1BD7" w:rsidRPr="006B1BD7">
        <w:rPr>
          <w:rStyle w:val="lev"/>
          <w:rFonts w:ascii="Century Gothic" w:hAnsi="Century Gothic"/>
          <w:smallCaps/>
        </w:rPr>
        <w:t xml:space="preserve"> :</w:t>
      </w:r>
      <w:r w:rsidR="006B1BD7" w:rsidRPr="006B1BD7">
        <w:rPr>
          <w:rStyle w:val="lev"/>
          <w:rFonts w:ascii="Century Gothic" w:hAnsi="Century Gothic"/>
        </w:rPr>
        <w:t xml:space="preserve"> Les rendez-vous de l'eau, </w:t>
      </w:r>
      <w:r w:rsidR="004A27C4">
        <w:rPr>
          <w:rStyle w:val="lev"/>
          <w:rFonts w:ascii="Century Gothic" w:hAnsi="Century Gothic"/>
        </w:rPr>
        <w:t>deux</w:t>
      </w:r>
      <w:r w:rsidR="006B1BD7" w:rsidRPr="006B1BD7">
        <w:rPr>
          <w:rStyle w:val="lev"/>
          <w:rFonts w:ascii="Century Gothic" w:hAnsi="Century Gothic"/>
        </w:rPr>
        <w:t xml:space="preserve"> fois par année (demi-journée), en novembre et avril.</w:t>
      </w:r>
    </w:p>
    <w:p w14:paraId="22CF2324" w14:textId="77777777" w:rsidR="00565F41" w:rsidRPr="00783F33" w:rsidRDefault="00783F33" w:rsidP="00D74C1D">
      <w:pPr>
        <w:pStyle w:val="Paragraphedeliste"/>
        <w:ind w:left="0"/>
        <w:jc w:val="both"/>
        <w:rPr>
          <w:rStyle w:val="lev"/>
          <w:rFonts w:ascii="Century Gothic" w:hAnsi="Century Gothic"/>
          <w:b/>
          <w:caps/>
        </w:rPr>
      </w:pPr>
      <w:r w:rsidRPr="00783F33">
        <w:rPr>
          <w:rStyle w:val="lev"/>
          <w:rFonts w:ascii="Century Gothic" w:hAnsi="Century Gothic"/>
          <w:b/>
          <w:caps/>
        </w:rPr>
        <w:t xml:space="preserve">Table de concertation régionale de l’estuaire fluvial du Saint-Laurent </w:t>
      </w:r>
      <w:r w:rsidR="00634DFB" w:rsidRPr="00634DFB">
        <w:rPr>
          <w:rStyle w:val="lev"/>
          <w:rFonts w:ascii="Century Gothic" w:hAnsi="Century Gothic"/>
          <w:caps/>
        </w:rPr>
        <w:t xml:space="preserve">– </w:t>
      </w:r>
      <w:r w:rsidR="00634DFB" w:rsidRPr="007D03ED">
        <w:rPr>
          <w:rStyle w:val="lev"/>
          <w:rFonts w:ascii="Century Gothic" w:hAnsi="Century Gothic"/>
          <w:b/>
          <w:caps/>
        </w:rPr>
        <w:t xml:space="preserve">TCREF </w:t>
      </w:r>
      <w:r w:rsidRPr="007D03ED">
        <w:rPr>
          <w:rStyle w:val="lev"/>
          <w:rFonts w:ascii="Century Gothic" w:hAnsi="Century Gothic"/>
          <w:b/>
        </w:rPr>
        <w:t>(conseil stratégique)</w:t>
      </w:r>
    </w:p>
    <w:p w14:paraId="7F83DEC3" w14:textId="77777777" w:rsidR="00634DFB" w:rsidRPr="00634DFB" w:rsidRDefault="007D03ED" w:rsidP="006716E7">
      <w:pPr>
        <w:jc w:val="both"/>
        <w:rPr>
          <w:rStyle w:val="lev"/>
          <w:rFonts w:ascii="Century Gothic" w:hAnsi="Century Gothic"/>
          <w:b/>
          <w:caps/>
        </w:rPr>
      </w:pPr>
      <w:r w:rsidRPr="00356581">
        <w:rPr>
          <w:rStyle w:val="lev"/>
          <w:rFonts w:ascii="Century Gothic" w:hAnsi="Century Gothic"/>
          <w:b/>
          <w:smallCaps/>
        </w:rPr>
        <w:t>m</w:t>
      </w:r>
      <w:r w:rsidR="009527ED" w:rsidRPr="00356581">
        <w:rPr>
          <w:rStyle w:val="lev"/>
          <w:rFonts w:ascii="Century Gothic" w:hAnsi="Century Gothic"/>
          <w:b/>
          <w:smallCaps/>
        </w:rPr>
        <w:t>ission et mandat</w:t>
      </w:r>
      <w:r w:rsidR="009527ED">
        <w:rPr>
          <w:rStyle w:val="lev"/>
          <w:rFonts w:ascii="Century Gothic" w:hAnsi="Century Gothic"/>
          <w:smallCaps/>
        </w:rPr>
        <w:t xml:space="preserve"> </w:t>
      </w:r>
      <w:r w:rsidR="009527ED">
        <w:rPr>
          <w:bCs/>
        </w:rPr>
        <w:t xml:space="preserve">: </w:t>
      </w:r>
      <w:r w:rsidR="00634DFB" w:rsidRPr="00634DFB">
        <w:rPr>
          <w:rFonts w:ascii="Century Gothic" w:hAnsi="Century Gothic"/>
        </w:rPr>
        <w:t xml:space="preserve">La TCREF est une structure de concertation mise en place par le Comité ZIP Les </w:t>
      </w:r>
      <w:r>
        <w:rPr>
          <w:rFonts w:ascii="Century Gothic" w:hAnsi="Century Gothic"/>
        </w:rPr>
        <w:t>D</w:t>
      </w:r>
      <w:r w:rsidR="00634DFB" w:rsidRPr="00634DFB">
        <w:rPr>
          <w:rFonts w:ascii="Century Gothic" w:hAnsi="Century Gothic"/>
        </w:rPr>
        <w:t>eux Rives dans le cadre d’un mandat délivré par le ministère du Développement durable, de l’Environnement et de la Lutte contre les changements climatiques. Sa mission est de « Définir collectivement une stratégie d’intervention concertée pour favoriser l’harmonisation des usages, la conservation et la mise en valeur des ressources de l’estuaire fluvial du Saint-Laurent, et ce, au bénéfice des collectivités ». Cette démarche permettra l’élaboration, l’adoption et le suivi de la mise en œuvre d’un plan de gestion intégrée régional (PGIR) qui est représentatif des préoccupations et des priorités d’action des acteurs du territoire.</w:t>
      </w:r>
    </w:p>
    <w:p w14:paraId="0105D202" w14:textId="77777777" w:rsidR="0072234D" w:rsidRDefault="007D03ED" w:rsidP="006716E7">
      <w:pPr>
        <w:jc w:val="both"/>
        <w:rPr>
          <w:rStyle w:val="lev"/>
          <w:rFonts w:ascii="Century Gothic" w:hAnsi="Century Gothic"/>
          <w:smallCaps/>
        </w:rPr>
      </w:pPr>
      <w:r w:rsidRPr="00356581">
        <w:rPr>
          <w:rStyle w:val="lev"/>
          <w:rFonts w:ascii="Century Gothic" w:hAnsi="Century Gothic"/>
          <w:b/>
          <w:smallCaps/>
        </w:rPr>
        <w:t>c</w:t>
      </w:r>
      <w:r w:rsidR="009527ED" w:rsidRPr="00356581">
        <w:rPr>
          <w:rStyle w:val="lev"/>
          <w:rFonts w:ascii="Century Gothic" w:hAnsi="Century Gothic"/>
          <w:b/>
          <w:smallCaps/>
        </w:rPr>
        <w:t>omposition de la table</w:t>
      </w:r>
      <w:r w:rsidR="009527ED">
        <w:rPr>
          <w:rStyle w:val="lev"/>
          <w:rFonts w:ascii="Century Gothic" w:hAnsi="Century Gothic"/>
          <w:smallCaps/>
        </w:rPr>
        <w:t xml:space="preserve"> : </w:t>
      </w:r>
    </w:p>
    <w:p w14:paraId="5756513F" w14:textId="77777777" w:rsidR="0072234D" w:rsidRPr="0072234D" w:rsidRDefault="0072234D" w:rsidP="0072234D">
      <w:pPr>
        <w:pStyle w:val="Paragraphedeliste"/>
        <w:numPr>
          <w:ilvl w:val="0"/>
          <w:numId w:val="8"/>
        </w:numPr>
        <w:jc w:val="both"/>
        <w:rPr>
          <w:rFonts w:ascii="Century Gothic" w:hAnsi="Century Gothic"/>
          <w:smallCaps/>
        </w:rPr>
      </w:pPr>
      <w:r>
        <w:rPr>
          <w:rFonts w:ascii="Century Gothic" w:hAnsi="Century Gothic"/>
        </w:rPr>
        <w:t>D</w:t>
      </w:r>
      <w:r w:rsidR="004A27C4" w:rsidRPr="0072234D">
        <w:rPr>
          <w:rFonts w:ascii="Century Gothic" w:hAnsi="Century Gothic"/>
        </w:rPr>
        <w:t>eux</w:t>
      </w:r>
      <w:r w:rsidR="00634DFB" w:rsidRPr="0072234D">
        <w:rPr>
          <w:rFonts w:ascii="Century Gothic" w:hAnsi="Century Gothic"/>
        </w:rPr>
        <w:t xml:space="preserve"> élu</w:t>
      </w:r>
      <w:r w:rsidR="004A27C4" w:rsidRPr="0072234D">
        <w:rPr>
          <w:rFonts w:ascii="Century Gothic" w:hAnsi="Century Gothic"/>
        </w:rPr>
        <w:t>s</w:t>
      </w:r>
      <w:r w:rsidR="002864DB" w:rsidRPr="0072234D">
        <w:rPr>
          <w:rFonts w:ascii="Century Gothic" w:hAnsi="Century Gothic"/>
        </w:rPr>
        <w:t xml:space="preserve"> et un substitut</w:t>
      </w:r>
      <w:r w:rsidR="00634DFB" w:rsidRPr="0072234D">
        <w:rPr>
          <w:rFonts w:ascii="Century Gothic" w:hAnsi="Century Gothic"/>
        </w:rPr>
        <w:t xml:space="preserve"> de la MRC</w:t>
      </w:r>
      <w:r>
        <w:rPr>
          <w:rFonts w:ascii="Century Gothic" w:hAnsi="Century Gothic"/>
        </w:rPr>
        <w:t> :</w:t>
      </w:r>
    </w:p>
    <w:p w14:paraId="2577B269" w14:textId="63383C49" w:rsidR="0072234D" w:rsidRPr="0072234D" w:rsidRDefault="0072234D" w:rsidP="0072234D">
      <w:pPr>
        <w:pStyle w:val="Paragraphedeliste"/>
        <w:numPr>
          <w:ilvl w:val="1"/>
          <w:numId w:val="8"/>
        </w:numPr>
        <w:jc w:val="both"/>
        <w:rPr>
          <w:rFonts w:ascii="Century Gothic" w:hAnsi="Century Gothic"/>
        </w:rPr>
      </w:pPr>
      <w:r w:rsidRPr="0072234D">
        <w:rPr>
          <w:rFonts w:ascii="Century Gothic" w:hAnsi="Century Gothic"/>
        </w:rPr>
        <w:t xml:space="preserve">M. </w:t>
      </w:r>
      <w:r w:rsidR="006652F2">
        <w:rPr>
          <w:rFonts w:ascii="Century Gothic" w:hAnsi="Century Gothic"/>
        </w:rPr>
        <w:t>Michel Blackburn</w:t>
      </w:r>
    </w:p>
    <w:p w14:paraId="7C0420E3" w14:textId="77777777" w:rsidR="0072234D" w:rsidRPr="0072234D" w:rsidRDefault="0072234D" w:rsidP="0000755C">
      <w:pPr>
        <w:pStyle w:val="Paragraphedeliste"/>
        <w:numPr>
          <w:ilvl w:val="1"/>
          <w:numId w:val="8"/>
        </w:numPr>
        <w:spacing w:after="60"/>
        <w:ind w:left="1434" w:hanging="357"/>
        <w:contextualSpacing w:val="0"/>
        <w:jc w:val="both"/>
        <w:rPr>
          <w:rFonts w:ascii="Century Gothic" w:hAnsi="Century Gothic"/>
        </w:rPr>
      </w:pPr>
      <w:r w:rsidRPr="0072234D">
        <w:rPr>
          <w:rFonts w:ascii="Century Gothic" w:hAnsi="Century Gothic"/>
        </w:rPr>
        <w:t>M. M</w:t>
      </w:r>
      <w:r w:rsidR="0000755C">
        <w:rPr>
          <w:rFonts w:ascii="Century Gothic" w:hAnsi="Century Gothic"/>
        </w:rPr>
        <w:t>a</w:t>
      </w:r>
      <w:r w:rsidRPr="0072234D">
        <w:rPr>
          <w:rFonts w:ascii="Century Gothic" w:hAnsi="Century Gothic"/>
        </w:rPr>
        <w:t>rio Alain (substitut)</w:t>
      </w:r>
    </w:p>
    <w:p w14:paraId="456E8DE4" w14:textId="77777777" w:rsidR="0072234D" w:rsidRPr="0072234D" w:rsidRDefault="0072234D" w:rsidP="0072234D">
      <w:pPr>
        <w:pStyle w:val="Paragraphedeliste"/>
        <w:numPr>
          <w:ilvl w:val="0"/>
          <w:numId w:val="8"/>
        </w:numPr>
        <w:jc w:val="both"/>
        <w:rPr>
          <w:rFonts w:ascii="Century Gothic" w:hAnsi="Century Gothic"/>
          <w:smallCaps/>
        </w:rPr>
      </w:pPr>
      <w:r>
        <w:rPr>
          <w:rFonts w:ascii="Century Gothic" w:hAnsi="Century Gothic"/>
        </w:rPr>
        <w:t>L</w:t>
      </w:r>
      <w:r w:rsidR="00634DFB" w:rsidRPr="0072234D">
        <w:rPr>
          <w:rFonts w:ascii="Century Gothic" w:hAnsi="Century Gothic"/>
        </w:rPr>
        <w:t>e directeur d</w:t>
      </w:r>
      <w:r w:rsidR="007D03ED" w:rsidRPr="0072234D">
        <w:rPr>
          <w:rFonts w:ascii="Century Gothic" w:hAnsi="Century Gothic"/>
        </w:rPr>
        <w:t>u service de l’a</w:t>
      </w:r>
      <w:r w:rsidR="00634DFB" w:rsidRPr="0072234D">
        <w:rPr>
          <w:rFonts w:ascii="Century Gothic" w:hAnsi="Century Gothic"/>
        </w:rPr>
        <w:t>ménagement du territoire et de l’urbanisme</w:t>
      </w:r>
    </w:p>
    <w:p w14:paraId="3D462D2F" w14:textId="77777777" w:rsidR="009527ED" w:rsidRPr="0072234D" w:rsidRDefault="0072234D" w:rsidP="0072234D">
      <w:pPr>
        <w:pStyle w:val="Paragraphedeliste"/>
        <w:numPr>
          <w:ilvl w:val="0"/>
          <w:numId w:val="8"/>
        </w:numPr>
        <w:jc w:val="both"/>
        <w:rPr>
          <w:rStyle w:val="lev"/>
          <w:rFonts w:ascii="Century Gothic" w:hAnsi="Century Gothic"/>
          <w:smallCaps/>
        </w:rPr>
      </w:pPr>
      <w:r>
        <w:rPr>
          <w:rFonts w:ascii="Century Gothic" w:hAnsi="Century Gothic"/>
        </w:rPr>
        <w:t>U</w:t>
      </w:r>
      <w:r w:rsidR="002864DB" w:rsidRPr="0072234D">
        <w:rPr>
          <w:rFonts w:ascii="Century Gothic" w:hAnsi="Century Gothic"/>
        </w:rPr>
        <w:t>ne trentaine d’intervenants de différents territoires (municipalités riveraines des MRC de Portneuf, Bécancour, Lotbinière et des Chenaux) et secteurs d’activités (socio-économique, gestion intégrée des ressources en eau et gouvernemental).</w:t>
      </w:r>
    </w:p>
    <w:p w14:paraId="4840373F" w14:textId="77777777" w:rsidR="009527ED" w:rsidRDefault="007D03ED" w:rsidP="006716E7">
      <w:pPr>
        <w:jc w:val="both"/>
        <w:rPr>
          <w:rStyle w:val="lev"/>
          <w:rFonts w:ascii="Century Gothic" w:hAnsi="Century Gothic"/>
        </w:rPr>
      </w:pPr>
      <w:r w:rsidRPr="00356581">
        <w:rPr>
          <w:rStyle w:val="lev"/>
          <w:rFonts w:ascii="Century Gothic" w:hAnsi="Century Gothic"/>
          <w:b/>
          <w:smallCaps/>
        </w:rPr>
        <w:t>m</w:t>
      </w:r>
      <w:r w:rsidR="009527ED" w:rsidRPr="00356581">
        <w:rPr>
          <w:rStyle w:val="lev"/>
          <w:rFonts w:ascii="Century Gothic" w:hAnsi="Century Gothic"/>
          <w:b/>
          <w:smallCaps/>
        </w:rPr>
        <w:t>odalités des rencontres</w:t>
      </w:r>
      <w:r w:rsidR="009527ED" w:rsidRPr="00634DFB">
        <w:rPr>
          <w:rStyle w:val="lev"/>
          <w:rFonts w:ascii="Century Gothic" w:hAnsi="Century Gothic"/>
          <w:smallCaps/>
        </w:rPr>
        <w:t xml:space="preserve"> :</w:t>
      </w:r>
      <w:r w:rsidR="009527ED" w:rsidRPr="006B1BD7">
        <w:rPr>
          <w:rStyle w:val="lev"/>
          <w:rFonts w:ascii="Century Gothic" w:hAnsi="Century Gothic"/>
        </w:rPr>
        <w:t xml:space="preserve"> </w:t>
      </w:r>
      <w:r w:rsidR="00097375">
        <w:rPr>
          <w:rStyle w:val="lev"/>
          <w:rFonts w:ascii="Century Gothic" w:hAnsi="Century Gothic"/>
        </w:rPr>
        <w:t>e</w:t>
      </w:r>
      <w:r w:rsidR="00634DFB">
        <w:rPr>
          <w:rStyle w:val="lev"/>
          <w:rFonts w:ascii="Century Gothic" w:hAnsi="Century Gothic"/>
        </w:rPr>
        <w:t>nviron deux par année, en journée, lieu variable (entre la région de Portneuf et Trois-Rivières)</w:t>
      </w:r>
      <w:r w:rsidR="00097375">
        <w:rPr>
          <w:rStyle w:val="lev"/>
          <w:rFonts w:ascii="Century Gothic" w:hAnsi="Century Gothic"/>
        </w:rPr>
        <w:t>.</w:t>
      </w:r>
    </w:p>
    <w:p w14:paraId="62943730" w14:textId="77777777" w:rsidR="002864DB" w:rsidRDefault="002864DB" w:rsidP="006716E7">
      <w:pPr>
        <w:jc w:val="both"/>
        <w:rPr>
          <w:rStyle w:val="lev"/>
          <w:rFonts w:ascii="Century Gothic" w:hAnsi="Century Gothic"/>
          <w:b/>
          <w:caps/>
        </w:rPr>
      </w:pPr>
    </w:p>
    <w:p w14:paraId="6B161B54" w14:textId="77777777" w:rsidR="004A27C4" w:rsidRDefault="004A27C4" w:rsidP="006716E7">
      <w:pPr>
        <w:jc w:val="both"/>
        <w:rPr>
          <w:rStyle w:val="lev"/>
          <w:rFonts w:ascii="Century Gothic" w:hAnsi="Century Gothic"/>
          <w:b/>
          <w:caps/>
        </w:rPr>
      </w:pPr>
    </w:p>
    <w:p w14:paraId="34D6B852" w14:textId="77777777" w:rsidR="002C241A" w:rsidRDefault="002C241A" w:rsidP="00D74C1D">
      <w:pPr>
        <w:pStyle w:val="Paragraphedeliste"/>
        <w:ind w:left="0"/>
        <w:jc w:val="both"/>
        <w:rPr>
          <w:rStyle w:val="lev"/>
          <w:rFonts w:ascii="Century Gothic" w:hAnsi="Century Gothic"/>
          <w:b/>
          <w:caps/>
        </w:rPr>
      </w:pPr>
    </w:p>
    <w:p w14:paraId="77D32D93" w14:textId="77777777" w:rsidR="002C241A" w:rsidRDefault="002C241A" w:rsidP="00D74C1D">
      <w:pPr>
        <w:pStyle w:val="Paragraphedeliste"/>
        <w:ind w:left="0"/>
        <w:jc w:val="both"/>
        <w:rPr>
          <w:rStyle w:val="lev"/>
          <w:rFonts w:ascii="Century Gothic" w:hAnsi="Century Gothic"/>
          <w:b/>
          <w:caps/>
        </w:rPr>
      </w:pPr>
    </w:p>
    <w:p w14:paraId="4A235F20" w14:textId="2C69F470" w:rsidR="00783F33" w:rsidRDefault="00783F33" w:rsidP="00D74C1D">
      <w:pPr>
        <w:pStyle w:val="Paragraphedeliste"/>
        <w:ind w:left="0"/>
        <w:jc w:val="both"/>
        <w:rPr>
          <w:rStyle w:val="lev"/>
          <w:rFonts w:ascii="Century Gothic" w:hAnsi="Century Gothic"/>
          <w:b/>
          <w:caps/>
        </w:rPr>
      </w:pPr>
      <w:r w:rsidRPr="00783F33">
        <w:rPr>
          <w:rStyle w:val="lev"/>
          <w:rFonts w:ascii="Century Gothic" w:hAnsi="Century Gothic"/>
          <w:b/>
          <w:caps/>
        </w:rPr>
        <w:lastRenderedPageBreak/>
        <w:t xml:space="preserve">Comité </w:t>
      </w:r>
      <w:r w:rsidR="004F5C60">
        <w:rPr>
          <w:rStyle w:val="lev"/>
          <w:rFonts w:ascii="Century Gothic" w:hAnsi="Century Gothic"/>
          <w:b/>
          <w:caps/>
        </w:rPr>
        <w:t xml:space="preserve">d’analyse du Fonds </w:t>
      </w:r>
      <w:r w:rsidRPr="00783F33">
        <w:rPr>
          <w:rStyle w:val="lev"/>
          <w:rFonts w:ascii="Century Gothic" w:hAnsi="Century Gothic"/>
          <w:b/>
          <w:caps/>
        </w:rPr>
        <w:t>Patrimoine et culture</w:t>
      </w:r>
    </w:p>
    <w:p w14:paraId="4A0520F9" w14:textId="77777777" w:rsidR="00783F33" w:rsidRPr="004F5C60" w:rsidRDefault="0046500B" w:rsidP="006716E7">
      <w:pPr>
        <w:jc w:val="both"/>
        <w:rPr>
          <w:rStyle w:val="lev"/>
          <w:rFonts w:ascii="Century Gothic" w:hAnsi="Century Gothic"/>
          <w:b/>
          <w:caps/>
        </w:rPr>
      </w:pPr>
      <w:r w:rsidRPr="00356581">
        <w:rPr>
          <w:rStyle w:val="lev"/>
          <w:rFonts w:ascii="Century Gothic" w:hAnsi="Century Gothic"/>
          <w:b/>
          <w:smallCaps/>
        </w:rPr>
        <w:t>m</w:t>
      </w:r>
      <w:r w:rsidR="004F5C60" w:rsidRPr="00356581">
        <w:rPr>
          <w:rStyle w:val="lev"/>
          <w:rFonts w:ascii="Century Gothic" w:hAnsi="Century Gothic"/>
          <w:b/>
          <w:smallCaps/>
        </w:rPr>
        <w:t>ission et mandat</w:t>
      </w:r>
      <w:r w:rsidR="004F5C60">
        <w:rPr>
          <w:rStyle w:val="lev"/>
          <w:rFonts w:ascii="Century Gothic" w:hAnsi="Century Gothic"/>
          <w:smallCaps/>
        </w:rPr>
        <w:t xml:space="preserve"> </w:t>
      </w:r>
      <w:r w:rsidR="004F5C60">
        <w:rPr>
          <w:bCs/>
        </w:rPr>
        <w:t xml:space="preserve">: </w:t>
      </w:r>
      <w:r w:rsidR="004F5C60" w:rsidRPr="004F5C60">
        <w:rPr>
          <w:rStyle w:val="lev"/>
          <w:rFonts w:ascii="Century Gothic" w:hAnsi="Century Gothic"/>
        </w:rPr>
        <w:t>Évaluation des projets culturels émanant du milieu portneuvois à l’aide d’une grille d’évaluation, tel que prescrit à la Politique de mise en œuvre du Fonds Patrimoine et Culture</w:t>
      </w:r>
      <w:r w:rsidR="004F5C60">
        <w:rPr>
          <w:rStyle w:val="lev"/>
          <w:rFonts w:ascii="Century Gothic" w:hAnsi="Century Gothic"/>
        </w:rPr>
        <w:t>.</w:t>
      </w:r>
    </w:p>
    <w:p w14:paraId="41CEBBD6" w14:textId="7DBC2753" w:rsidR="004F5C60" w:rsidRPr="006652F2" w:rsidRDefault="0046500B" w:rsidP="006716E7">
      <w:pPr>
        <w:jc w:val="both"/>
        <w:rPr>
          <w:rStyle w:val="lev"/>
          <w:rFonts w:ascii="Century Gothic" w:hAnsi="Century Gothic"/>
          <w:smallCaps/>
          <w:color w:val="FF0000"/>
        </w:rPr>
      </w:pPr>
      <w:r w:rsidRPr="00356581">
        <w:rPr>
          <w:rStyle w:val="lev"/>
          <w:rFonts w:ascii="Century Gothic" w:hAnsi="Century Gothic"/>
          <w:b/>
          <w:smallCaps/>
        </w:rPr>
        <w:t>r</w:t>
      </w:r>
      <w:r w:rsidR="004F5C60" w:rsidRPr="00356581">
        <w:rPr>
          <w:rStyle w:val="lev"/>
          <w:rFonts w:ascii="Century Gothic" w:hAnsi="Century Gothic"/>
          <w:b/>
          <w:smallCaps/>
        </w:rPr>
        <w:t>esponsable</w:t>
      </w:r>
      <w:r w:rsidR="004F5C60">
        <w:rPr>
          <w:rStyle w:val="lev"/>
          <w:rFonts w:ascii="Century Gothic" w:hAnsi="Century Gothic"/>
          <w:smallCaps/>
        </w:rPr>
        <w:t xml:space="preserve"> : </w:t>
      </w:r>
      <w:r w:rsidR="006652F2" w:rsidRPr="002C241A">
        <w:rPr>
          <w:rStyle w:val="lev"/>
          <w:rFonts w:ascii="Century Gothic" w:hAnsi="Century Gothic"/>
        </w:rPr>
        <w:t>M. Gabriel F. Ouellette</w:t>
      </w:r>
      <w:r w:rsidR="004F5C60" w:rsidRPr="002C241A">
        <w:rPr>
          <w:rStyle w:val="lev"/>
          <w:rFonts w:ascii="Century Gothic" w:hAnsi="Century Gothic"/>
        </w:rPr>
        <w:t>, agent de développement culturel</w:t>
      </w:r>
      <w:r w:rsidRPr="002C241A">
        <w:rPr>
          <w:rStyle w:val="lev"/>
          <w:rFonts w:ascii="Century Gothic" w:hAnsi="Century Gothic"/>
        </w:rPr>
        <w:t>.</w:t>
      </w:r>
    </w:p>
    <w:p w14:paraId="3308D03E" w14:textId="77777777" w:rsidR="0000755C" w:rsidRDefault="0046500B" w:rsidP="006716E7">
      <w:pPr>
        <w:jc w:val="both"/>
        <w:rPr>
          <w:rStyle w:val="lev"/>
          <w:rFonts w:ascii="Century Gothic" w:hAnsi="Century Gothic"/>
          <w:smallCaps/>
        </w:rPr>
      </w:pPr>
      <w:r w:rsidRPr="00356581">
        <w:rPr>
          <w:rStyle w:val="lev"/>
          <w:rFonts w:ascii="Century Gothic" w:hAnsi="Century Gothic"/>
          <w:b/>
          <w:smallCaps/>
        </w:rPr>
        <w:t>c</w:t>
      </w:r>
      <w:r w:rsidR="004F5C60" w:rsidRPr="00356581">
        <w:rPr>
          <w:rStyle w:val="lev"/>
          <w:rFonts w:ascii="Century Gothic" w:hAnsi="Century Gothic"/>
          <w:b/>
          <w:smallCaps/>
        </w:rPr>
        <w:t>omposition du comité</w:t>
      </w:r>
      <w:r w:rsidR="004F5C60">
        <w:rPr>
          <w:rStyle w:val="lev"/>
          <w:rFonts w:ascii="Century Gothic" w:hAnsi="Century Gothic"/>
          <w:smallCaps/>
        </w:rPr>
        <w:t xml:space="preserve"> : </w:t>
      </w:r>
    </w:p>
    <w:p w14:paraId="7429A9A5" w14:textId="6F59C14F" w:rsidR="0000755C" w:rsidRPr="0000755C" w:rsidRDefault="0000755C" w:rsidP="0000755C">
      <w:pPr>
        <w:pStyle w:val="Paragraphedeliste"/>
        <w:numPr>
          <w:ilvl w:val="0"/>
          <w:numId w:val="8"/>
        </w:numPr>
        <w:jc w:val="both"/>
        <w:rPr>
          <w:rStyle w:val="lev"/>
          <w:rFonts w:ascii="Century Gothic" w:hAnsi="Century Gothic"/>
          <w:smallCaps/>
        </w:rPr>
      </w:pPr>
      <w:r>
        <w:rPr>
          <w:rStyle w:val="lev"/>
          <w:rFonts w:ascii="Century Gothic" w:hAnsi="Century Gothic"/>
        </w:rPr>
        <w:t>U</w:t>
      </w:r>
      <w:r w:rsidR="004F5C60" w:rsidRPr="0000755C">
        <w:rPr>
          <w:rStyle w:val="lev"/>
          <w:rFonts w:ascii="Century Gothic" w:hAnsi="Century Gothic"/>
        </w:rPr>
        <w:t>n élu de la MRC de Portneuf</w:t>
      </w:r>
      <w:r>
        <w:rPr>
          <w:rStyle w:val="lev"/>
          <w:rFonts w:ascii="Century Gothic" w:hAnsi="Century Gothic"/>
        </w:rPr>
        <w:t xml:space="preserve"> : M. </w:t>
      </w:r>
      <w:r w:rsidR="006652F2" w:rsidRPr="002C241A">
        <w:rPr>
          <w:rStyle w:val="lev"/>
          <w:rFonts w:ascii="Century Gothic" w:hAnsi="Century Gothic"/>
        </w:rPr>
        <w:t>Michel Blackburn</w:t>
      </w:r>
    </w:p>
    <w:p w14:paraId="7D5E17F2" w14:textId="77777777" w:rsidR="0000755C" w:rsidRPr="0000755C" w:rsidRDefault="0000755C" w:rsidP="0000755C">
      <w:pPr>
        <w:pStyle w:val="Paragraphedeliste"/>
        <w:numPr>
          <w:ilvl w:val="0"/>
          <w:numId w:val="8"/>
        </w:numPr>
        <w:jc w:val="both"/>
        <w:rPr>
          <w:rStyle w:val="lev"/>
          <w:rFonts w:ascii="Century Gothic" w:hAnsi="Century Gothic"/>
          <w:smallCaps/>
        </w:rPr>
      </w:pPr>
      <w:r>
        <w:rPr>
          <w:rStyle w:val="lev"/>
          <w:rFonts w:ascii="Century Gothic" w:hAnsi="Century Gothic"/>
        </w:rPr>
        <w:t>T</w:t>
      </w:r>
      <w:r w:rsidR="004F5C60" w:rsidRPr="0000755C">
        <w:rPr>
          <w:rStyle w:val="lev"/>
          <w:rFonts w:ascii="Century Gothic" w:hAnsi="Century Gothic"/>
        </w:rPr>
        <w:t xml:space="preserve">rois représentants de la Table de concertation Culture </w:t>
      </w:r>
    </w:p>
    <w:p w14:paraId="1DC9AC9B" w14:textId="77777777" w:rsidR="004F5C60" w:rsidRPr="0000755C" w:rsidRDefault="0000755C" w:rsidP="0000755C">
      <w:pPr>
        <w:pStyle w:val="Paragraphedeliste"/>
        <w:numPr>
          <w:ilvl w:val="0"/>
          <w:numId w:val="8"/>
        </w:numPr>
        <w:jc w:val="both"/>
        <w:rPr>
          <w:rStyle w:val="lev"/>
          <w:rFonts w:ascii="Century Gothic" w:hAnsi="Century Gothic"/>
          <w:smallCaps/>
        </w:rPr>
      </w:pPr>
      <w:r>
        <w:rPr>
          <w:rStyle w:val="lev"/>
          <w:rFonts w:ascii="Century Gothic" w:hAnsi="Century Gothic"/>
        </w:rPr>
        <w:t>U</w:t>
      </w:r>
      <w:r w:rsidR="004F5C60" w:rsidRPr="0000755C">
        <w:rPr>
          <w:rStyle w:val="lev"/>
          <w:rFonts w:ascii="Century Gothic" w:hAnsi="Century Gothic"/>
        </w:rPr>
        <w:t xml:space="preserve">n représentant du </w:t>
      </w:r>
      <w:r w:rsidR="0046500B" w:rsidRPr="0000755C">
        <w:rPr>
          <w:rStyle w:val="lev"/>
          <w:rFonts w:ascii="Century Gothic" w:hAnsi="Century Gothic"/>
        </w:rPr>
        <w:t>m</w:t>
      </w:r>
      <w:r w:rsidR="004F5C60" w:rsidRPr="0000755C">
        <w:rPr>
          <w:rStyle w:val="lev"/>
          <w:rFonts w:ascii="Century Gothic" w:hAnsi="Century Gothic"/>
        </w:rPr>
        <w:t>inistère de la Culture et des Communications</w:t>
      </w:r>
    </w:p>
    <w:p w14:paraId="5CEF7C5D" w14:textId="77777777" w:rsidR="004F5C60" w:rsidRDefault="0046500B" w:rsidP="006716E7">
      <w:pPr>
        <w:jc w:val="both"/>
        <w:rPr>
          <w:rStyle w:val="lev"/>
          <w:rFonts w:ascii="Century Gothic" w:hAnsi="Century Gothic"/>
        </w:rPr>
      </w:pPr>
      <w:r w:rsidRPr="00356581">
        <w:rPr>
          <w:rStyle w:val="lev"/>
          <w:rFonts w:ascii="Century Gothic" w:hAnsi="Century Gothic"/>
          <w:b/>
          <w:smallCaps/>
        </w:rPr>
        <w:t>m</w:t>
      </w:r>
      <w:r w:rsidR="004F5C60" w:rsidRPr="00356581">
        <w:rPr>
          <w:rStyle w:val="lev"/>
          <w:rFonts w:ascii="Century Gothic" w:hAnsi="Century Gothic"/>
          <w:b/>
          <w:smallCaps/>
        </w:rPr>
        <w:t>odalités des rencontres</w:t>
      </w:r>
      <w:r w:rsidR="004F5C60" w:rsidRPr="00F865F7">
        <w:rPr>
          <w:rStyle w:val="lev"/>
          <w:rFonts w:ascii="Century Gothic" w:hAnsi="Century Gothic"/>
          <w:smallCaps/>
        </w:rPr>
        <w:t xml:space="preserve"> :</w:t>
      </w:r>
      <w:r w:rsidR="004F5C60" w:rsidRPr="006B1BD7">
        <w:rPr>
          <w:rStyle w:val="lev"/>
          <w:rFonts w:ascii="Century Gothic" w:hAnsi="Century Gothic"/>
        </w:rPr>
        <w:t xml:space="preserve"> </w:t>
      </w:r>
      <w:r w:rsidR="00F865F7">
        <w:rPr>
          <w:rStyle w:val="lev"/>
          <w:rFonts w:ascii="Century Gothic" w:hAnsi="Century Gothic"/>
        </w:rPr>
        <w:t>une par année, en journée</w:t>
      </w:r>
      <w:r w:rsidR="00194774">
        <w:rPr>
          <w:rStyle w:val="lev"/>
          <w:rFonts w:ascii="Century Gothic" w:hAnsi="Century Gothic"/>
        </w:rPr>
        <w:t>,</w:t>
      </w:r>
      <w:r w:rsidR="00F865F7">
        <w:rPr>
          <w:rStyle w:val="lev"/>
          <w:rFonts w:ascii="Century Gothic" w:hAnsi="Century Gothic"/>
        </w:rPr>
        <w:t xml:space="preserve"> à la préfecture</w:t>
      </w:r>
      <w:r>
        <w:rPr>
          <w:rStyle w:val="lev"/>
          <w:rFonts w:ascii="Century Gothic" w:hAnsi="Century Gothic"/>
        </w:rPr>
        <w:t>.</w:t>
      </w:r>
    </w:p>
    <w:p w14:paraId="6A82F59E" w14:textId="77777777" w:rsidR="00D74C1D" w:rsidRDefault="00D74C1D" w:rsidP="00D74C1D">
      <w:pPr>
        <w:pStyle w:val="Paragraphedeliste"/>
        <w:ind w:left="0"/>
        <w:jc w:val="both"/>
        <w:rPr>
          <w:rStyle w:val="lev"/>
          <w:rFonts w:ascii="Century Gothic" w:hAnsi="Century Gothic"/>
          <w:b/>
          <w:caps/>
        </w:rPr>
      </w:pPr>
    </w:p>
    <w:p w14:paraId="3D159593" w14:textId="77777777" w:rsidR="00783F33" w:rsidRPr="0046500B" w:rsidRDefault="00783F33" w:rsidP="00D74C1D">
      <w:pPr>
        <w:pStyle w:val="Paragraphedeliste"/>
        <w:ind w:left="0"/>
        <w:jc w:val="both"/>
        <w:rPr>
          <w:rStyle w:val="lev"/>
          <w:rFonts w:ascii="Century Gothic" w:hAnsi="Century Gothic"/>
          <w:b/>
          <w:caps/>
        </w:rPr>
      </w:pPr>
      <w:r w:rsidRPr="00783F33">
        <w:rPr>
          <w:rStyle w:val="lev"/>
          <w:rFonts w:ascii="Century Gothic" w:hAnsi="Century Gothic"/>
          <w:b/>
          <w:caps/>
        </w:rPr>
        <w:t xml:space="preserve">Comité du réseau local </w:t>
      </w:r>
      <w:r w:rsidR="00F865F7">
        <w:rPr>
          <w:rStyle w:val="lev"/>
          <w:rFonts w:ascii="Century Gothic" w:hAnsi="Century Gothic"/>
          <w:b/>
          <w:caps/>
        </w:rPr>
        <w:t xml:space="preserve">des partenaires de </w:t>
      </w:r>
      <w:r w:rsidR="00F865F7" w:rsidRPr="00F865F7">
        <w:rPr>
          <w:rStyle w:val="lev"/>
          <w:rFonts w:ascii="Century Gothic" w:hAnsi="Century Gothic"/>
          <w:b/>
          <w:caps/>
        </w:rPr>
        <w:t>Portneuf du CENTRE INTÉGRÉ UNIVERSITAIRE DE SANTÉ ET DE SERVICES SOCIAUX</w:t>
      </w:r>
      <w:r w:rsidR="0046500B">
        <w:rPr>
          <w:rStyle w:val="lev"/>
          <w:rFonts w:ascii="Century Gothic" w:hAnsi="Century Gothic"/>
          <w:b/>
          <w:caps/>
        </w:rPr>
        <w:t xml:space="preserve"> (CIUSSS)</w:t>
      </w:r>
      <w:r w:rsidR="00F865F7" w:rsidRPr="00F865F7">
        <w:rPr>
          <w:rStyle w:val="lev"/>
          <w:rFonts w:ascii="Century Gothic" w:hAnsi="Century Gothic"/>
          <w:b/>
          <w:caps/>
        </w:rPr>
        <w:t xml:space="preserve"> </w:t>
      </w:r>
      <w:r w:rsidR="00F865F7" w:rsidRPr="00783F33">
        <w:rPr>
          <w:rStyle w:val="lev"/>
          <w:rFonts w:ascii="Century Gothic" w:hAnsi="Century Gothic"/>
          <w:b/>
          <w:caps/>
        </w:rPr>
        <w:t>de la Capitale-Nationale</w:t>
      </w:r>
    </w:p>
    <w:p w14:paraId="001806D1" w14:textId="77777777" w:rsidR="009527ED" w:rsidRPr="009527ED" w:rsidRDefault="0046500B" w:rsidP="006716E7">
      <w:pPr>
        <w:jc w:val="both"/>
        <w:rPr>
          <w:rStyle w:val="lev"/>
          <w:rFonts w:ascii="Century Gothic" w:hAnsi="Century Gothic"/>
          <w:b/>
          <w:caps/>
        </w:rPr>
      </w:pPr>
      <w:bookmarkStart w:id="11" w:name="_Hlk504468775"/>
      <w:r w:rsidRPr="00356581">
        <w:rPr>
          <w:rStyle w:val="lev"/>
          <w:rFonts w:ascii="Century Gothic" w:hAnsi="Century Gothic"/>
          <w:b/>
          <w:smallCaps/>
        </w:rPr>
        <w:t>m</w:t>
      </w:r>
      <w:r w:rsidR="009527ED" w:rsidRPr="00356581">
        <w:rPr>
          <w:rStyle w:val="lev"/>
          <w:rFonts w:ascii="Century Gothic" w:hAnsi="Century Gothic"/>
          <w:b/>
          <w:smallCaps/>
        </w:rPr>
        <w:t>ission et mandat</w:t>
      </w:r>
      <w:r w:rsidR="009527ED" w:rsidRPr="009527ED">
        <w:rPr>
          <w:rStyle w:val="lev"/>
          <w:rFonts w:ascii="Century Gothic" w:hAnsi="Century Gothic"/>
          <w:smallCaps/>
        </w:rPr>
        <w:t xml:space="preserve"> </w:t>
      </w:r>
      <w:r w:rsidR="009527ED" w:rsidRPr="009527ED">
        <w:rPr>
          <w:bCs/>
        </w:rPr>
        <w:t xml:space="preserve">: </w:t>
      </w:r>
      <w:bookmarkEnd w:id="11"/>
      <w:r w:rsidR="00890A60" w:rsidRPr="00890A60">
        <w:rPr>
          <w:rStyle w:val="lev"/>
          <w:rFonts w:ascii="Century Gothic" w:hAnsi="Century Gothic"/>
        </w:rPr>
        <w:t xml:space="preserve">Comité aviseur </w:t>
      </w:r>
      <w:r w:rsidR="00890A60">
        <w:rPr>
          <w:rStyle w:val="lev"/>
          <w:rFonts w:ascii="Century Gothic" w:hAnsi="Century Gothic"/>
        </w:rPr>
        <w:t>qui permet au CIUSS</w:t>
      </w:r>
      <w:r w:rsidR="00D23EFD">
        <w:rPr>
          <w:rStyle w:val="lev"/>
          <w:rFonts w:ascii="Century Gothic" w:hAnsi="Century Gothic"/>
        </w:rPr>
        <w:t>S</w:t>
      </w:r>
      <w:r w:rsidR="00890A60">
        <w:rPr>
          <w:rStyle w:val="lev"/>
          <w:rFonts w:ascii="Century Gothic" w:hAnsi="Century Gothic"/>
        </w:rPr>
        <w:t xml:space="preserve"> de p</w:t>
      </w:r>
      <w:r w:rsidR="00F865F7" w:rsidRPr="00F865F7">
        <w:rPr>
          <w:rStyle w:val="lev"/>
          <w:rFonts w:ascii="Century Gothic" w:hAnsi="Century Gothic"/>
        </w:rPr>
        <w:t>lanifier et coordonner les services à offrir à la population du territoire de Portneuf selon les orientations ministérielles, les besoins de la population et les réalités territoriales</w:t>
      </w:r>
      <w:r w:rsidR="00890A60">
        <w:rPr>
          <w:rStyle w:val="lev"/>
          <w:rFonts w:ascii="Century Gothic" w:hAnsi="Century Gothic"/>
        </w:rPr>
        <w:t>.</w:t>
      </w:r>
    </w:p>
    <w:p w14:paraId="34CA2E4F" w14:textId="77777777" w:rsidR="0000755C" w:rsidRDefault="0046500B" w:rsidP="006716E7">
      <w:pPr>
        <w:jc w:val="both"/>
        <w:rPr>
          <w:rStyle w:val="lev"/>
          <w:rFonts w:ascii="Century Gothic" w:hAnsi="Century Gothic"/>
          <w:smallCaps/>
        </w:rPr>
      </w:pPr>
      <w:r w:rsidRPr="00356581">
        <w:rPr>
          <w:rStyle w:val="lev"/>
          <w:rFonts w:ascii="Century Gothic" w:hAnsi="Century Gothic"/>
          <w:b/>
          <w:smallCaps/>
        </w:rPr>
        <w:t>c</w:t>
      </w:r>
      <w:r w:rsidR="009527ED" w:rsidRPr="00356581">
        <w:rPr>
          <w:rStyle w:val="lev"/>
          <w:rFonts w:ascii="Century Gothic" w:hAnsi="Century Gothic"/>
          <w:b/>
          <w:smallCaps/>
        </w:rPr>
        <w:t>omposition du co</w:t>
      </w:r>
      <w:r w:rsidR="00F865F7" w:rsidRPr="00356581">
        <w:rPr>
          <w:rStyle w:val="lev"/>
          <w:rFonts w:ascii="Century Gothic" w:hAnsi="Century Gothic"/>
          <w:b/>
          <w:smallCaps/>
        </w:rPr>
        <w:t>mité</w:t>
      </w:r>
      <w:r w:rsidR="009527ED" w:rsidRPr="009527ED">
        <w:rPr>
          <w:rStyle w:val="lev"/>
          <w:rFonts w:ascii="Century Gothic" w:hAnsi="Century Gothic"/>
          <w:smallCaps/>
        </w:rPr>
        <w:t xml:space="preserve"> : </w:t>
      </w:r>
    </w:p>
    <w:p w14:paraId="4B5F50E3" w14:textId="77777777" w:rsidR="0000755C" w:rsidRPr="002C241A" w:rsidRDefault="0000755C" w:rsidP="0000755C">
      <w:pPr>
        <w:pStyle w:val="Paragraphedeliste"/>
        <w:numPr>
          <w:ilvl w:val="0"/>
          <w:numId w:val="8"/>
        </w:numPr>
        <w:jc w:val="both"/>
        <w:rPr>
          <w:rStyle w:val="lev"/>
          <w:rFonts w:ascii="Century Gothic" w:hAnsi="Century Gothic"/>
        </w:rPr>
      </w:pPr>
      <w:r w:rsidRPr="002C241A">
        <w:rPr>
          <w:rStyle w:val="lev"/>
          <w:rFonts w:ascii="Century Gothic" w:hAnsi="Century Gothic"/>
        </w:rPr>
        <w:t>T</w:t>
      </w:r>
      <w:r w:rsidR="004A27C4" w:rsidRPr="002C241A">
        <w:rPr>
          <w:rStyle w:val="lev"/>
          <w:rFonts w:ascii="Century Gothic" w:hAnsi="Century Gothic"/>
        </w:rPr>
        <w:t>rois</w:t>
      </w:r>
      <w:r w:rsidR="00F865F7" w:rsidRPr="002C241A">
        <w:rPr>
          <w:rStyle w:val="lev"/>
          <w:rFonts w:ascii="Century Gothic" w:hAnsi="Century Gothic"/>
        </w:rPr>
        <w:t xml:space="preserve"> élus </w:t>
      </w:r>
      <w:r w:rsidR="00890A60" w:rsidRPr="002C241A">
        <w:rPr>
          <w:rStyle w:val="lev"/>
          <w:rFonts w:ascii="Century Gothic" w:hAnsi="Century Gothic"/>
        </w:rPr>
        <w:t>de la MRC</w:t>
      </w:r>
      <w:r w:rsidRPr="002C241A">
        <w:rPr>
          <w:rStyle w:val="lev"/>
          <w:rFonts w:ascii="Century Gothic" w:hAnsi="Century Gothic"/>
        </w:rPr>
        <w:t> :</w:t>
      </w:r>
    </w:p>
    <w:p w14:paraId="22AEE0D2" w14:textId="27B5AE4E" w:rsidR="0000755C" w:rsidRPr="002C241A" w:rsidRDefault="0000755C" w:rsidP="0000755C">
      <w:pPr>
        <w:pStyle w:val="Paragraphedeliste"/>
        <w:numPr>
          <w:ilvl w:val="1"/>
          <w:numId w:val="8"/>
        </w:numPr>
        <w:jc w:val="both"/>
        <w:rPr>
          <w:rStyle w:val="lev"/>
          <w:rFonts w:ascii="Century Gothic" w:hAnsi="Century Gothic"/>
        </w:rPr>
      </w:pPr>
      <w:r w:rsidRPr="002C241A">
        <w:rPr>
          <w:rStyle w:val="lev"/>
          <w:rFonts w:ascii="Century Gothic" w:hAnsi="Century Gothic"/>
        </w:rPr>
        <w:t xml:space="preserve">M. </w:t>
      </w:r>
      <w:r w:rsidR="006652F2" w:rsidRPr="002C241A">
        <w:rPr>
          <w:rStyle w:val="lev"/>
          <w:rFonts w:ascii="Century Gothic" w:hAnsi="Century Gothic"/>
        </w:rPr>
        <w:t>Mario Alain</w:t>
      </w:r>
    </w:p>
    <w:p w14:paraId="29F38F4A" w14:textId="77777777" w:rsidR="0000755C" w:rsidRPr="002C241A" w:rsidRDefault="0000755C" w:rsidP="0000755C">
      <w:pPr>
        <w:pStyle w:val="Paragraphedeliste"/>
        <w:numPr>
          <w:ilvl w:val="1"/>
          <w:numId w:val="8"/>
        </w:numPr>
        <w:jc w:val="both"/>
        <w:rPr>
          <w:rStyle w:val="lev"/>
          <w:rFonts w:ascii="Century Gothic" w:hAnsi="Century Gothic"/>
        </w:rPr>
      </w:pPr>
      <w:r w:rsidRPr="002C241A">
        <w:rPr>
          <w:rStyle w:val="lev"/>
          <w:rFonts w:ascii="Century Gothic" w:hAnsi="Century Gothic"/>
        </w:rPr>
        <w:t>M. Daniel Dion</w:t>
      </w:r>
    </w:p>
    <w:p w14:paraId="7FCCC9CB" w14:textId="516C08CF" w:rsidR="0000755C" w:rsidRPr="002C241A" w:rsidRDefault="0000755C" w:rsidP="0000755C">
      <w:pPr>
        <w:pStyle w:val="Paragraphedeliste"/>
        <w:numPr>
          <w:ilvl w:val="1"/>
          <w:numId w:val="8"/>
        </w:numPr>
        <w:jc w:val="both"/>
        <w:rPr>
          <w:rStyle w:val="lev"/>
          <w:rFonts w:ascii="Century Gothic" w:hAnsi="Century Gothic"/>
        </w:rPr>
      </w:pPr>
      <w:r w:rsidRPr="002C241A">
        <w:rPr>
          <w:rStyle w:val="lev"/>
          <w:rFonts w:ascii="Century Gothic" w:hAnsi="Century Gothic"/>
        </w:rPr>
        <w:t xml:space="preserve">M. Jean-Claude </w:t>
      </w:r>
      <w:proofErr w:type="spellStart"/>
      <w:r w:rsidRPr="002C241A">
        <w:rPr>
          <w:rStyle w:val="lev"/>
          <w:rFonts w:ascii="Century Gothic" w:hAnsi="Century Gothic"/>
        </w:rPr>
        <w:t>Léveillée</w:t>
      </w:r>
      <w:proofErr w:type="spellEnd"/>
      <w:r w:rsidR="006652F2" w:rsidRPr="002C241A">
        <w:rPr>
          <w:rStyle w:val="lev"/>
          <w:rFonts w:ascii="Century Gothic" w:hAnsi="Century Gothic"/>
        </w:rPr>
        <w:t xml:space="preserve"> (substitut)</w:t>
      </w:r>
    </w:p>
    <w:p w14:paraId="3772FD15" w14:textId="54F7E0E5" w:rsidR="006652F2" w:rsidRPr="002C241A" w:rsidRDefault="006652F2" w:rsidP="0000755C">
      <w:pPr>
        <w:pStyle w:val="Paragraphedeliste"/>
        <w:numPr>
          <w:ilvl w:val="1"/>
          <w:numId w:val="8"/>
        </w:numPr>
        <w:jc w:val="both"/>
        <w:rPr>
          <w:rStyle w:val="lev"/>
          <w:rFonts w:ascii="Century Gothic" w:hAnsi="Century Gothic"/>
        </w:rPr>
      </w:pPr>
      <w:r w:rsidRPr="002C241A">
        <w:rPr>
          <w:rStyle w:val="lev"/>
          <w:rFonts w:ascii="Century Gothic" w:hAnsi="Century Gothic"/>
        </w:rPr>
        <w:t>M. Ghislain Langlais (</w:t>
      </w:r>
      <w:proofErr w:type="spellStart"/>
      <w:r w:rsidRPr="002C241A">
        <w:rPr>
          <w:rStyle w:val="lev"/>
          <w:rFonts w:ascii="Century Gothic" w:hAnsi="Century Gothic"/>
        </w:rPr>
        <w:t>subtitut</w:t>
      </w:r>
      <w:proofErr w:type="spellEnd"/>
      <w:r w:rsidRPr="002C241A">
        <w:rPr>
          <w:rStyle w:val="lev"/>
          <w:rFonts w:ascii="Century Gothic" w:hAnsi="Century Gothic"/>
        </w:rPr>
        <w:t>)</w:t>
      </w:r>
    </w:p>
    <w:p w14:paraId="6E666EA0" w14:textId="35E9DA5B" w:rsidR="0000755C" w:rsidRPr="002C241A" w:rsidRDefault="0000755C" w:rsidP="0000755C">
      <w:pPr>
        <w:pStyle w:val="Paragraphedeliste"/>
        <w:numPr>
          <w:ilvl w:val="0"/>
          <w:numId w:val="8"/>
        </w:numPr>
        <w:jc w:val="both"/>
        <w:rPr>
          <w:rStyle w:val="lev"/>
          <w:rFonts w:ascii="Century Gothic" w:hAnsi="Century Gothic"/>
        </w:rPr>
      </w:pPr>
      <w:r w:rsidRPr="002C241A">
        <w:rPr>
          <w:rStyle w:val="lev"/>
          <w:rFonts w:ascii="Century Gothic" w:hAnsi="Century Gothic"/>
        </w:rPr>
        <w:t>L</w:t>
      </w:r>
      <w:r w:rsidR="00F865F7" w:rsidRPr="002C241A">
        <w:rPr>
          <w:rStyle w:val="lev"/>
          <w:rFonts w:ascii="Century Gothic" w:hAnsi="Century Gothic"/>
        </w:rPr>
        <w:t xml:space="preserve">a directrice du service de développement </w:t>
      </w:r>
      <w:r w:rsidR="00890A60" w:rsidRPr="002C241A">
        <w:rPr>
          <w:rStyle w:val="lev"/>
          <w:rFonts w:ascii="Century Gothic" w:hAnsi="Century Gothic"/>
        </w:rPr>
        <w:t>économique</w:t>
      </w:r>
    </w:p>
    <w:p w14:paraId="6AAECFF5" w14:textId="77777777" w:rsidR="00890A60" w:rsidRPr="0000755C" w:rsidRDefault="0000755C" w:rsidP="0000755C">
      <w:pPr>
        <w:pStyle w:val="Paragraphedeliste"/>
        <w:numPr>
          <w:ilvl w:val="0"/>
          <w:numId w:val="8"/>
        </w:numPr>
        <w:jc w:val="both"/>
        <w:rPr>
          <w:rStyle w:val="lev"/>
          <w:rFonts w:ascii="Century Gothic" w:hAnsi="Century Gothic"/>
        </w:rPr>
      </w:pPr>
      <w:r>
        <w:rPr>
          <w:rStyle w:val="lev"/>
          <w:rFonts w:ascii="Century Gothic" w:hAnsi="Century Gothic"/>
        </w:rPr>
        <w:t>U</w:t>
      </w:r>
      <w:r w:rsidR="00236A2D" w:rsidRPr="0000755C">
        <w:rPr>
          <w:rStyle w:val="lev"/>
          <w:rFonts w:ascii="Century Gothic" w:hAnsi="Century Gothic"/>
        </w:rPr>
        <w:t>ne douzaine de représentants des organismes communautaires de la région</w:t>
      </w:r>
      <w:r w:rsidR="00D23EFD" w:rsidRPr="0000755C">
        <w:rPr>
          <w:rStyle w:val="lev"/>
          <w:rFonts w:ascii="Century Gothic" w:hAnsi="Century Gothic"/>
        </w:rPr>
        <w:t>.</w:t>
      </w:r>
    </w:p>
    <w:p w14:paraId="4F6CD021" w14:textId="77777777" w:rsidR="009527ED" w:rsidRPr="009527ED" w:rsidRDefault="0046500B" w:rsidP="006716E7">
      <w:pPr>
        <w:jc w:val="both"/>
        <w:rPr>
          <w:rStyle w:val="lev"/>
          <w:rFonts w:ascii="Century Gothic" w:hAnsi="Century Gothic"/>
        </w:rPr>
      </w:pPr>
      <w:r w:rsidRPr="00356581">
        <w:rPr>
          <w:rStyle w:val="lev"/>
          <w:rFonts w:ascii="Century Gothic" w:hAnsi="Century Gothic"/>
          <w:b/>
          <w:smallCaps/>
        </w:rPr>
        <w:t>m</w:t>
      </w:r>
      <w:r w:rsidR="009527ED" w:rsidRPr="00356581">
        <w:rPr>
          <w:rStyle w:val="lev"/>
          <w:rFonts w:ascii="Century Gothic" w:hAnsi="Century Gothic"/>
          <w:b/>
          <w:smallCaps/>
        </w:rPr>
        <w:t>odalités des rencontres</w:t>
      </w:r>
      <w:r w:rsidR="009527ED" w:rsidRPr="005361CB">
        <w:rPr>
          <w:rStyle w:val="lev"/>
          <w:rFonts w:ascii="Century Gothic" w:hAnsi="Century Gothic"/>
          <w:smallCaps/>
        </w:rPr>
        <w:t xml:space="preserve"> :</w:t>
      </w:r>
      <w:r w:rsidR="009527ED" w:rsidRPr="005361CB">
        <w:rPr>
          <w:rStyle w:val="lev"/>
          <w:rFonts w:ascii="Century Gothic" w:hAnsi="Century Gothic"/>
        </w:rPr>
        <w:t xml:space="preserve"> </w:t>
      </w:r>
      <w:r w:rsidR="00D23EFD">
        <w:rPr>
          <w:rStyle w:val="lev"/>
          <w:rFonts w:ascii="Century Gothic" w:hAnsi="Century Gothic"/>
        </w:rPr>
        <w:t>e</w:t>
      </w:r>
      <w:r w:rsidR="00573EE2" w:rsidRPr="005361CB">
        <w:rPr>
          <w:rStyle w:val="lev"/>
          <w:rFonts w:ascii="Century Gothic" w:hAnsi="Century Gothic"/>
        </w:rPr>
        <w:t>nviron</w:t>
      </w:r>
      <w:r w:rsidR="00236A2D">
        <w:rPr>
          <w:rStyle w:val="lev"/>
          <w:rFonts w:ascii="Century Gothic" w:hAnsi="Century Gothic"/>
        </w:rPr>
        <w:t xml:space="preserve"> </w:t>
      </w:r>
      <w:r w:rsidR="004A27C4">
        <w:rPr>
          <w:rStyle w:val="lev"/>
          <w:rFonts w:ascii="Century Gothic" w:hAnsi="Century Gothic"/>
        </w:rPr>
        <w:t>une</w:t>
      </w:r>
      <w:r w:rsidR="00573EE2">
        <w:rPr>
          <w:rStyle w:val="lev"/>
          <w:rFonts w:ascii="Century Gothic" w:hAnsi="Century Gothic"/>
        </w:rPr>
        <w:t xml:space="preserve"> à </w:t>
      </w:r>
      <w:r w:rsidR="004A27C4">
        <w:rPr>
          <w:rStyle w:val="lev"/>
          <w:rFonts w:ascii="Century Gothic" w:hAnsi="Century Gothic"/>
        </w:rPr>
        <w:t>deux</w:t>
      </w:r>
      <w:r w:rsidR="00573EE2">
        <w:rPr>
          <w:rStyle w:val="lev"/>
          <w:rFonts w:ascii="Century Gothic" w:hAnsi="Century Gothic"/>
        </w:rPr>
        <w:t xml:space="preserve"> par année, en journée, à Donnacona</w:t>
      </w:r>
      <w:r w:rsidR="00D23EFD">
        <w:rPr>
          <w:rStyle w:val="lev"/>
          <w:rFonts w:ascii="Century Gothic" w:hAnsi="Century Gothic"/>
        </w:rPr>
        <w:t>.</w:t>
      </w:r>
    </w:p>
    <w:p w14:paraId="1C7971EF" w14:textId="77777777" w:rsidR="00890A60" w:rsidRPr="009527ED" w:rsidRDefault="00890A60" w:rsidP="006716E7">
      <w:pPr>
        <w:jc w:val="both"/>
        <w:rPr>
          <w:rStyle w:val="lev"/>
          <w:rFonts w:ascii="Century Gothic" w:hAnsi="Century Gothic"/>
        </w:rPr>
      </w:pPr>
    </w:p>
    <w:p w14:paraId="7A149F88" w14:textId="77777777" w:rsidR="009E386F" w:rsidRDefault="009E386F" w:rsidP="00D74C1D">
      <w:pPr>
        <w:pStyle w:val="Paragraphedeliste"/>
        <w:ind w:left="0"/>
        <w:jc w:val="both"/>
        <w:rPr>
          <w:rStyle w:val="lev"/>
          <w:rFonts w:ascii="Century Gothic" w:hAnsi="Century Gothic"/>
          <w:b/>
          <w:caps/>
        </w:rPr>
      </w:pPr>
      <w:r>
        <w:rPr>
          <w:rStyle w:val="lev"/>
          <w:rFonts w:ascii="Century Gothic" w:hAnsi="Century Gothic"/>
          <w:b/>
          <w:caps/>
        </w:rPr>
        <w:t>Comité régional sur les Paysages</w:t>
      </w:r>
    </w:p>
    <w:p w14:paraId="04393014" w14:textId="77777777" w:rsidR="009E386F" w:rsidRDefault="009E386F" w:rsidP="006716E7">
      <w:pPr>
        <w:pStyle w:val="Paragraphedeliste"/>
        <w:ind w:left="0"/>
        <w:jc w:val="both"/>
        <w:rPr>
          <w:rStyle w:val="lev"/>
          <w:rFonts w:ascii="Century Gothic" w:hAnsi="Century Gothic"/>
          <w:b/>
          <w:caps/>
        </w:rPr>
      </w:pPr>
    </w:p>
    <w:p w14:paraId="20F6128F" w14:textId="77777777" w:rsidR="009E386F" w:rsidRPr="009E386F" w:rsidRDefault="00D23EFD" w:rsidP="00D23EFD">
      <w:pPr>
        <w:pStyle w:val="Paragraphedeliste"/>
        <w:ind w:left="0"/>
        <w:contextualSpacing w:val="0"/>
        <w:jc w:val="both"/>
        <w:rPr>
          <w:rFonts w:ascii="Century Gothic" w:hAnsi="Century Gothic"/>
        </w:rPr>
      </w:pPr>
      <w:r w:rsidRPr="00356581">
        <w:rPr>
          <w:rStyle w:val="lev"/>
          <w:rFonts w:ascii="Century Gothic" w:hAnsi="Century Gothic"/>
          <w:b/>
          <w:smallCaps/>
        </w:rPr>
        <w:t>m</w:t>
      </w:r>
      <w:r w:rsidR="009E386F" w:rsidRPr="00356581">
        <w:rPr>
          <w:rStyle w:val="lev"/>
          <w:rFonts w:ascii="Century Gothic" w:hAnsi="Century Gothic"/>
          <w:b/>
          <w:smallCaps/>
        </w:rPr>
        <w:t>ission et mandat</w:t>
      </w:r>
      <w:r w:rsidR="009E386F" w:rsidRPr="009527ED">
        <w:rPr>
          <w:rStyle w:val="lev"/>
          <w:rFonts w:ascii="Century Gothic" w:hAnsi="Century Gothic"/>
          <w:smallCaps/>
        </w:rPr>
        <w:t xml:space="preserve"> </w:t>
      </w:r>
      <w:r w:rsidR="009E386F" w:rsidRPr="009527ED">
        <w:rPr>
          <w:bCs/>
        </w:rPr>
        <w:t>:</w:t>
      </w:r>
      <w:r w:rsidR="009E386F">
        <w:rPr>
          <w:bCs/>
        </w:rPr>
        <w:t xml:space="preserve"> </w:t>
      </w:r>
      <w:r w:rsidR="009E386F" w:rsidRPr="009E386F">
        <w:rPr>
          <w:rFonts w:ascii="Century Gothic" w:hAnsi="Century Gothic"/>
        </w:rPr>
        <w:t xml:space="preserve">Assurer la mise en œuvre de l’entente spécifique sur les paysages de la Capitale-Nationale sur le territoire de la MRC de Portneuf </w:t>
      </w:r>
      <w:r w:rsidR="00356581" w:rsidRPr="009E386F">
        <w:rPr>
          <w:rFonts w:ascii="Century Gothic" w:hAnsi="Century Gothic"/>
        </w:rPr>
        <w:t>et veiller</w:t>
      </w:r>
      <w:r w:rsidR="009E386F" w:rsidRPr="009E386F">
        <w:rPr>
          <w:rFonts w:ascii="Century Gothic" w:hAnsi="Century Gothic"/>
        </w:rPr>
        <w:t xml:space="preserve"> à la réalisation des éléments apparaissant dans le plan d’action élaboré par le comité de coordination. De manière plus spécifique, le comité régional </w:t>
      </w:r>
      <w:r w:rsidR="005076D9">
        <w:rPr>
          <w:rFonts w:ascii="Century Gothic" w:hAnsi="Century Gothic"/>
        </w:rPr>
        <w:t xml:space="preserve">verra </w:t>
      </w:r>
      <w:r w:rsidR="009E386F" w:rsidRPr="009E386F">
        <w:rPr>
          <w:rFonts w:ascii="Century Gothic" w:hAnsi="Century Gothic"/>
        </w:rPr>
        <w:t>à promouvoir différentes initiatives d’éducation, de sensibilisation ou d’interventions dans le domaine du paysage. Il aura également à cibler des projets concrets à réaliser afin de protéger et/ou de mettre en valeur le paysage de la MRC de Portneuf et à dégager des priorités d’action.</w:t>
      </w:r>
    </w:p>
    <w:p w14:paraId="1B32C0A2" w14:textId="77777777" w:rsidR="0000755C" w:rsidRDefault="005076D9" w:rsidP="00D23EFD">
      <w:pPr>
        <w:spacing w:before="160"/>
        <w:jc w:val="both"/>
        <w:rPr>
          <w:rStyle w:val="lev"/>
          <w:rFonts w:ascii="Century Gothic" w:hAnsi="Century Gothic"/>
          <w:smallCaps/>
        </w:rPr>
      </w:pPr>
      <w:r w:rsidRPr="00356581">
        <w:rPr>
          <w:rStyle w:val="lev"/>
          <w:rFonts w:ascii="Century Gothic" w:hAnsi="Century Gothic"/>
          <w:b/>
          <w:smallCaps/>
        </w:rPr>
        <w:lastRenderedPageBreak/>
        <w:t>c</w:t>
      </w:r>
      <w:r w:rsidR="009E386F" w:rsidRPr="00356581">
        <w:rPr>
          <w:rStyle w:val="lev"/>
          <w:rFonts w:ascii="Century Gothic" w:hAnsi="Century Gothic"/>
          <w:b/>
          <w:smallCaps/>
        </w:rPr>
        <w:t>omposition du comité</w:t>
      </w:r>
      <w:r w:rsidR="009E386F" w:rsidRPr="009527ED">
        <w:rPr>
          <w:rStyle w:val="lev"/>
          <w:rFonts w:ascii="Century Gothic" w:hAnsi="Century Gothic"/>
          <w:smallCaps/>
        </w:rPr>
        <w:t xml:space="preserve"> : </w:t>
      </w:r>
    </w:p>
    <w:p w14:paraId="0514C1AD" w14:textId="142A60B9" w:rsidR="0000755C" w:rsidRDefault="0000755C" w:rsidP="0000755C">
      <w:pPr>
        <w:pStyle w:val="Paragraphedeliste"/>
        <w:numPr>
          <w:ilvl w:val="0"/>
          <w:numId w:val="8"/>
        </w:numPr>
        <w:spacing w:before="160"/>
        <w:jc w:val="both"/>
        <w:rPr>
          <w:rFonts w:ascii="Century Gothic" w:hAnsi="Century Gothic"/>
        </w:rPr>
      </w:pPr>
      <w:r>
        <w:rPr>
          <w:rFonts w:ascii="Century Gothic" w:hAnsi="Century Gothic"/>
        </w:rPr>
        <w:t>U</w:t>
      </w:r>
      <w:r w:rsidR="009E386F" w:rsidRPr="0000755C">
        <w:rPr>
          <w:rFonts w:ascii="Century Gothic" w:hAnsi="Century Gothic"/>
        </w:rPr>
        <w:t>n élu de la MRC</w:t>
      </w:r>
      <w:r>
        <w:rPr>
          <w:rFonts w:ascii="Century Gothic" w:hAnsi="Century Gothic"/>
        </w:rPr>
        <w:t> : M</w:t>
      </w:r>
      <w:r w:rsidRPr="002C241A">
        <w:rPr>
          <w:rFonts w:ascii="Century Gothic" w:hAnsi="Century Gothic"/>
        </w:rPr>
        <w:t xml:space="preserve">. </w:t>
      </w:r>
      <w:r w:rsidR="005C42E2" w:rsidRPr="002C241A">
        <w:rPr>
          <w:rFonts w:ascii="Century Gothic" w:hAnsi="Century Gothic"/>
        </w:rPr>
        <w:t>Michel Blackburn</w:t>
      </w:r>
    </w:p>
    <w:p w14:paraId="0856AD84" w14:textId="77777777" w:rsidR="009E386F" w:rsidRPr="0000755C" w:rsidRDefault="0000755C" w:rsidP="0000755C">
      <w:pPr>
        <w:pStyle w:val="Paragraphedeliste"/>
        <w:numPr>
          <w:ilvl w:val="0"/>
          <w:numId w:val="8"/>
        </w:numPr>
        <w:spacing w:before="160"/>
        <w:jc w:val="both"/>
        <w:rPr>
          <w:rStyle w:val="lev"/>
          <w:rFonts w:ascii="Century Gothic" w:hAnsi="Century Gothic"/>
        </w:rPr>
      </w:pPr>
      <w:r>
        <w:rPr>
          <w:rFonts w:ascii="Century Gothic" w:hAnsi="Century Gothic"/>
        </w:rPr>
        <w:t>D</w:t>
      </w:r>
      <w:r w:rsidR="009E386F" w:rsidRPr="0000755C">
        <w:rPr>
          <w:rFonts w:ascii="Century Gothic" w:hAnsi="Century Gothic"/>
        </w:rPr>
        <w:t>es représentants des secteurs d’activité suivants</w:t>
      </w:r>
      <w:r w:rsidR="00C563E1" w:rsidRPr="0000755C">
        <w:rPr>
          <w:rFonts w:ascii="Century Gothic" w:hAnsi="Century Gothic"/>
        </w:rPr>
        <w:t xml:space="preserve"> : </w:t>
      </w:r>
      <w:r w:rsidR="009E386F" w:rsidRPr="0000755C">
        <w:rPr>
          <w:rFonts w:ascii="Century Gothic" w:hAnsi="Century Gothic"/>
        </w:rPr>
        <w:t>culture et patrimoine, municipalités, tourisme et récréation, agriculture, environnement, forêt, commerces et services ainsi que services publics.</w:t>
      </w:r>
    </w:p>
    <w:p w14:paraId="004B661E" w14:textId="77777777" w:rsidR="009E386F" w:rsidRDefault="005076D9" w:rsidP="006716E7">
      <w:pPr>
        <w:jc w:val="both"/>
        <w:rPr>
          <w:rStyle w:val="lev"/>
          <w:rFonts w:ascii="Century Gothic" w:hAnsi="Century Gothic"/>
          <w:b/>
          <w:caps/>
        </w:rPr>
      </w:pPr>
      <w:r w:rsidRPr="00356581">
        <w:rPr>
          <w:rStyle w:val="lev"/>
          <w:rFonts w:ascii="Century Gothic" w:hAnsi="Century Gothic"/>
          <w:b/>
          <w:smallCaps/>
        </w:rPr>
        <w:t>m</w:t>
      </w:r>
      <w:r w:rsidR="009E386F" w:rsidRPr="00356581">
        <w:rPr>
          <w:rStyle w:val="lev"/>
          <w:rFonts w:ascii="Century Gothic" w:hAnsi="Century Gothic"/>
          <w:b/>
          <w:smallCaps/>
        </w:rPr>
        <w:t>odalités des rencontres</w:t>
      </w:r>
      <w:r w:rsidR="009E386F" w:rsidRPr="009E386F">
        <w:rPr>
          <w:rStyle w:val="lev"/>
          <w:rFonts w:ascii="Century Gothic" w:hAnsi="Century Gothic"/>
          <w:smallCaps/>
        </w:rPr>
        <w:t xml:space="preserve"> :</w:t>
      </w:r>
      <w:r w:rsidR="009E386F" w:rsidRPr="009527ED">
        <w:rPr>
          <w:rStyle w:val="lev"/>
          <w:rFonts w:ascii="Century Gothic" w:hAnsi="Century Gothic"/>
        </w:rPr>
        <w:t xml:space="preserve"> </w:t>
      </w:r>
      <w:r>
        <w:rPr>
          <w:rStyle w:val="lev"/>
          <w:rFonts w:ascii="Century Gothic" w:hAnsi="Century Gothic"/>
        </w:rPr>
        <w:t>e</w:t>
      </w:r>
      <w:r w:rsidR="009E386F">
        <w:rPr>
          <w:rStyle w:val="lev"/>
          <w:rFonts w:ascii="Century Gothic" w:hAnsi="Century Gothic"/>
        </w:rPr>
        <w:t>nviron une par année ou au besoin</w:t>
      </w:r>
    </w:p>
    <w:p w14:paraId="6799331C" w14:textId="77777777" w:rsidR="00783F33" w:rsidRPr="00783F33" w:rsidRDefault="00783F33" w:rsidP="006716E7">
      <w:pPr>
        <w:jc w:val="both"/>
        <w:rPr>
          <w:rStyle w:val="lev"/>
          <w:rFonts w:ascii="Century Gothic" w:hAnsi="Century Gothic"/>
          <w:b/>
          <w:caps/>
        </w:rPr>
      </w:pPr>
    </w:p>
    <w:sectPr w:rsidR="00783F33" w:rsidRPr="00783F33" w:rsidSect="00F82000">
      <w:footerReference w:type="default" r:id="rId9"/>
      <w:headerReference w:type="first" r:id="rId10"/>
      <w:pgSz w:w="12240" w:h="15840"/>
      <w:pgMar w:top="964" w:right="1797" w:bottom="992"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DD23D" w14:textId="77777777" w:rsidR="0016713C" w:rsidRDefault="0016713C" w:rsidP="003577A8">
      <w:pPr>
        <w:spacing w:after="0" w:line="240" w:lineRule="auto"/>
      </w:pPr>
      <w:r>
        <w:separator/>
      </w:r>
    </w:p>
  </w:endnote>
  <w:endnote w:type="continuationSeparator" w:id="0">
    <w:p w14:paraId="1E880422" w14:textId="77777777" w:rsidR="0016713C" w:rsidRDefault="0016713C" w:rsidP="00357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4491847"/>
      <w:docPartObj>
        <w:docPartGallery w:val="Page Numbers (Bottom of Page)"/>
        <w:docPartUnique/>
      </w:docPartObj>
    </w:sdtPr>
    <w:sdtEndPr/>
    <w:sdtContent>
      <w:p w14:paraId="777B578B" w14:textId="77777777" w:rsidR="0016713C" w:rsidRDefault="0016713C">
        <w:pPr>
          <w:pStyle w:val="Pieddepage"/>
          <w:jc w:val="right"/>
        </w:pPr>
        <w:r>
          <w:fldChar w:fldCharType="begin"/>
        </w:r>
        <w:r>
          <w:instrText>PAGE   \* MERGEFORMAT</w:instrText>
        </w:r>
        <w:r>
          <w:fldChar w:fldCharType="separate"/>
        </w:r>
        <w:r w:rsidR="00F36AA3" w:rsidRPr="00F36AA3">
          <w:rPr>
            <w:noProof/>
            <w:lang w:val="fr-FR"/>
          </w:rPr>
          <w:t>4</w:t>
        </w:r>
        <w:r>
          <w:fldChar w:fldCharType="end"/>
        </w:r>
      </w:p>
    </w:sdtContent>
  </w:sdt>
  <w:p w14:paraId="51DA6176" w14:textId="77777777" w:rsidR="0016713C" w:rsidRDefault="0016713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AAB70" w14:textId="77777777" w:rsidR="0016713C" w:rsidRDefault="0016713C" w:rsidP="003577A8">
      <w:pPr>
        <w:spacing w:after="0" w:line="240" w:lineRule="auto"/>
      </w:pPr>
      <w:r>
        <w:separator/>
      </w:r>
    </w:p>
  </w:footnote>
  <w:footnote w:type="continuationSeparator" w:id="0">
    <w:p w14:paraId="5FFAF0C1" w14:textId="77777777" w:rsidR="0016713C" w:rsidRDefault="0016713C" w:rsidP="00357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AB00F" w14:textId="77777777" w:rsidR="00983DE8" w:rsidRDefault="00983DE8" w:rsidP="000F1044">
    <w:pPr>
      <w:spacing w:after="0"/>
      <w:rPr>
        <w:rFonts w:ascii="Century Gothic" w:hAnsi="Century Gothic" w:cs="Arial"/>
        <w:caps/>
        <w:sz w:val="24"/>
        <w:szCs w:val="20"/>
      </w:rPr>
    </w:pPr>
    <w:r>
      <w:rPr>
        <w:rFonts w:ascii="Century Gothic" w:hAnsi="Century Gothic"/>
        <w:b/>
        <w:caps/>
        <w:smallCaps/>
        <w:noProof/>
        <w:sz w:val="36"/>
      </w:rPr>
      <mc:AlternateContent>
        <mc:Choice Requires="wps">
          <w:drawing>
            <wp:anchor distT="0" distB="0" distL="114300" distR="114300" simplePos="0" relativeHeight="251662336" behindDoc="0" locked="0" layoutInCell="1" allowOverlap="1" wp14:anchorId="6F022B55" wp14:editId="41454A8C">
              <wp:simplePos x="0" y="0"/>
              <wp:positionH relativeFrom="column">
                <wp:posOffset>3172145</wp:posOffset>
              </wp:positionH>
              <wp:positionV relativeFrom="paragraph">
                <wp:posOffset>95816</wp:posOffset>
              </wp:positionV>
              <wp:extent cx="1058997" cy="284071"/>
              <wp:effectExtent l="0" t="0" r="0" b="1905"/>
              <wp:wrapNone/>
              <wp:docPr id="1" name="Zone de texte 1"/>
              <wp:cNvGraphicFramePr/>
              <a:graphic xmlns:a="http://schemas.openxmlformats.org/drawingml/2006/main">
                <a:graphicData uri="http://schemas.microsoft.com/office/word/2010/wordprocessingShape">
                  <wps:wsp>
                    <wps:cNvSpPr txBox="1"/>
                    <wps:spPr>
                      <a:xfrm>
                        <a:off x="0" y="0"/>
                        <a:ext cx="1058997" cy="284071"/>
                      </a:xfrm>
                      <a:prstGeom prst="rect">
                        <a:avLst/>
                      </a:prstGeom>
                      <a:noFill/>
                      <a:ln w="6350">
                        <a:noFill/>
                      </a:ln>
                    </wps:spPr>
                    <wps:txbx>
                      <w:txbxContent>
                        <w:p w14:paraId="7E9F4FB4" w14:textId="77777777" w:rsidR="00983DE8" w:rsidRPr="00983DE8" w:rsidRDefault="00983DE8">
                          <w:pPr>
                            <w:rPr>
                              <w:rFonts w:ascii="Century Gothic" w:hAnsi="Century Gothic"/>
                              <w:b/>
                              <w:smallCaps/>
                              <w:color w:val="767171" w:themeColor="background2" w:themeShade="80"/>
                              <w:sz w:val="12"/>
                            </w:rPr>
                          </w:pPr>
                          <w:r w:rsidRPr="00983DE8">
                            <w:rPr>
                              <w:rFonts w:ascii="Century Gothic" w:hAnsi="Century Gothic"/>
                              <w:b/>
                              <w:smallCaps/>
                              <w:color w:val="767171" w:themeColor="background2" w:themeShade="80"/>
                              <w:sz w:val="14"/>
                            </w:rPr>
                            <w:t>CAHIER DES ÉLUS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022B55" id="_x0000_t202" coordsize="21600,21600" o:spt="202" path="m,l,21600r21600,l21600,xe">
              <v:stroke joinstyle="miter"/>
              <v:path gradientshapeok="t" o:connecttype="rect"/>
            </v:shapetype>
            <v:shape id="Zone de texte 1" o:spid="_x0000_s1026" type="#_x0000_t202" style="position:absolute;margin-left:249.8pt;margin-top:7.55pt;width:83.4pt;height:2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" filled="f" stroked="f" strokeweight=".5pt">
              <v:textbox>
                <w:txbxContent>
                  <w:p w14:paraId="7E9F4FB4" w14:textId="77777777" w:rsidR="00983DE8" w:rsidRPr="00983DE8" w:rsidRDefault="00983DE8">
                    <w:pPr>
                      <w:rPr>
                        <w:rFonts w:ascii="Century Gothic" w:hAnsi="Century Gothic"/>
                        <w:b/>
                        <w:smallCaps/>
                        <w:color w:val="767171" w:themeColor="background2" w:themeShade="80"/>
                        <w:sz w:val="12"/>
                      </w:rPr>
                    </w:pPr>
                    <w:r w:rsidRPr="00983DE8">
                      <w:rPr>
                        <w:rFonts w:ascii="Century Gothic" w:hAnsi="Century Gothic"/>
                        <w:b/>
                        <w:smallCaps/>
                        <w:color w:val="767171" w:themeColor="background2" w:themeShade="80"/>
                        <w:sz w:val="14"/>
                      </w:rPr>
                      <w:t>CAHIER DES ÉLUS</w:t>
                    </w:r>
                  </w:p>
                </w:txbxContent>
              </v:textbox>
            </v:shape>
          </w:pict>
        </mc:Fallback>
      </mc:AlternateContent>
    </w:r>
    <w:r w:rsidR="00D74C1D" w:rsidRPr="006D329F">
      <w:rPr>
        <w:rFonts w:ascii="Century Gothic" w:hAnsi="Century Gothic"/>
        <w:b/>
        <w:caps/>
        <w:smallCaps/>
        <w:noProof/>
        <w:sz w:val="36"/>
      </w:rPr>
      <w:drawing>
        <wp:anchor distT="0" distB="0" distL="114300" distR="114300" simplePos="0" relativeHeight="251660288" behindDoc="0" locked="0" layoutInCell="1" allowOverlap="1" wp14:anchorId="1A49C1A4" wp14:editId="1A966FD2">
          <wp:simplePos x="0" y="0"/>
          <wp:positionH relativeFrom="column">
            <wp:posOffset>4023423</wp:posOffset>
          </wp:positionH>
          <wp:positionV relativeFrom="paragraph">
            <wp:posOffset>37088</wp:posOffset>
          </wp:positionV>
          <wp:extent cx="1450539" cy="307238"/>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RC-01.jpg"/>
                  <pic:cNvPicPr/>
                </pic:nvPicPr>
                <pic:blipFill>
                  <a:blip r:embed="rId1">
                    <a:extLst>
                      <a:ext uri="{28A0092B-C50C-407E-A947-70E740481C1C}">
                        <a14:useLocalDpi xmlns:a14="http://schemas.microsoft.com/office/drawing/2010/main" val="0"/>
                      </a:ext>
                    </a:extLst>
                  </a:blip>
                  <a:stretch>
                    <a:fillRect/>
                  </a:stretch>
                </pic:blipFill>
                <pic:spPr>
                  <a:xfrm>
                    <a:off x="0" y="0"/>
                    <a:ext cx="1450539" cy="307238"/>
                  </a:xfrm>
                  <a:prstGeom prst="rect">
                    <a:avLst/>
                  </a:prstGeom>
                </pic:spPr>
              </pic:pic>
            </a:graphicData>
          </a:graphic>
          <wp14:sizeRelH relativeFrom="margin">
            <wp14:pctWidth>0</wp14:pctWidth>
          </wp14:sizeRelH>
          <wp14:sizeRelV relativeFrom="margin">
            <wp14:pctHeight>0</wp14:pctHeight>
          </wp14:sizeRelV>
        </wp:anchor>
      </w:drawing>
    </w:r>
    <w:r w:rsidR="00D74C1D" w:rsidRPr="00D74C1D">
      <w:rPr>
        <w:rFonts w:ascii="Century Gothic" w:hAnsi="Century Gothic" w:cs="Arial"/>
        <w:caps/>
        <w:sz w:val="24"/>
        <w:szCs w:val="20"/>
      </w:rPr>
      <w:t xml:space="preserve">Mandat et fonctionnement des </w:t>
    </w:r>
  </w:p>
  <w:p w14:paraId="06E12577" w14:textId="77777777" w:rsidR="00983DE8" w:rsidRDefault="00D74C1D" w:rsidP="000F1044">
    <w:pPr>
      <w:spacing w:after="0"/>
      <w:rPr>
        <w:rFonts w:ascii="Century Gothic" w:hAnsi="Century Gothic" w:cs="Arial"/>
        <w:caps/>
        <w:sz w:val="24"/>
        <w:szCs w:val="20"/>
      </w:rPr>
    </w:pPr>
    <w:r w:rsidRPr="00D74C1D">
      <w:rPr>
        <w:rFonts w:ascii="Century Gothic" w:hAnsi="Century Gothic" w:cs="Arial"/>
        <w:caps/>
        <w:sz w:val="24"/>
        <w:szCs w:val="20"/>
      </w:rPr>
      <w:t>commissions permanentes</w:t>
    </w:r>
    <w:r>
      <w:rPr>
        <w:rFonts w:ascii="Century Gothic" w:hAnsi="Century Gothic" w:cs="Arial"/>
        <w:caps/>
        <w:sz w:val="24"/>
        <w:szCs w:val="20"/>
      </w:rPr>
      <w:t xml:space="preserve">, </w:t>
    </w:r>
    <w:r w:rsidRPr="00D74C1D">
      <w:rPr>
        <w:rFonts w:ascii="Century Gothic" w:hAnsi="Century Gothic" w:cs="Arial"/>
        <w:caps/>
        <w:sz w:val="24"/>
        <w:szCs w:val="20"/>
      </w:rPr>
      <w:t xml:space="preserve">des </w:t>
    </w:r>
  </w:p>
  <w:p w14:paraId="0666FCEF" w14:textId="77777777" w:rsidR="0016713C" w:rsidRPr="006D329F" w:rsidRDefault="00D74C1D" w:rsidP="000F1044">
    <w:pPr>
      <w:spacing w:after="0"/>
      <w:rPr>
        <w:rFonts w:ascii="Century Gothic" w:hAnsi="Century Gothic" w:cs="Arial"/>
        <w:caps/>
        <w:sz w:val="24"/>
        <w:szCs w:val="20"/>
      </w:rPr>
    </w:pPr>
    <w:r w:rsidRPr="00D74C1D">
      <w:rPr>
        <w:rFonts w:ascii="Century Gothic" w:hAnsi="Century Gothic" w:cs="Arial"/>
        <w:caps/>
        <w:sz w:val="24"/>
        <w:szCs w:val="20"/>
      </w:rPr>
      <w:t>comités</w:t>
    </w:r>
    <w:r>
      <w:rPr>
        <w:rFonts w:ascii="Century Gothic" w:hAnsi="Century Gothic" w:cs="Arial"/>
        <w:caps/>
        <w:sz w:val="24"/>
        <w:szCs w:val="20"/>
      </w:rPr>
      <w:t xml:space="preserve"> et autres représentations</w:t>
    </w:r>
    <w:r w:rsidRPr="00D74C1D">
      <w:rPr>
        <w:rFonts w:ascii="Century Gothic" w:hAnsi="Century Gothic" w:cs="Arial"/>
        <w:caps/>
        <w:sz w:val="24"/>
        <w:szCs w:val="20"/>
      </w:rPr>
      <w:t xml:space="preserve"> </w:t>
    </w:r>
    <w:r w:rsidR="0016713C" w:rsidRPr="006D329F">
      <w:rPr>
        <w:rFonts w:ascii="Century Gothic" w:hAnsi="Century Gothic" w:cs="Arial"/>
        <w:caps/>
        <w:sz w:val="24"/>
        <w:szCs w:val="20"/>
      </w:rPr>
      <w:t xml:space="preserve"> </w:t>
    </w:r>
  </w:p>
  <w:p w14:paraId="380200DE" w14:textId="77777777" w:rsidR="0016713C" w:rsidRDefault="0016713C">
    <w:pPr>
      <w:pStyle w:val="En-tte"/>
    </w:pPr>
    <w:r>
      <w:rPr>
        <w:noProof/>
      </w:rPr>
      <mc:AlternateContent>
        <mc:Choice Requires="wps">
          <w:drawing>
            <wp:anchor distT="0" distB="0" distL="114300" distR="114300" simplePos="0" relativeHeight="251661312" behindDoc="0" locked="0" layoutInCell="1" allowOverlap="1" wp14:anchorId="184C8A75" wp14:editId="4B6862B3">
              <wp:simplePos x="0" y="0"/>
              <wp:positionH relativeFrom="column">
                <wp:posOffset>5486</wp:posOffset>
              </wp:positionH>
              <wp:positionV relativeFrom="paragraph">
                <wp:posOffset>127432</wp:posOffset>
              </wp:positionV>
              <wp:extent cx="5501031" cy="0"/>
              <wp:effectExtent l="0" t="0" r="0" b="0"/>
              <wp:wrapNone/>
              <wp:docPr id="3" name="Connecteur droit 3"/>
              <wp:cNvGraphicFramePr/>
              <a:graphic xmlns:a="http://schemas.openxmlformats.org/drawingml/2006/main">
                <a:graphicData uri="http://schemas.microsoft.com/office/word/2010/wordprocessingShape">
                  <wps:wsp>
                    <wps:cNvCnPr/>
                    <wps:spPr>
                      <a:xfrm>
                        <a:off x="0" y="0"/>
                        <a:ext cx="5501031"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CE4897" id="Connecteur droit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0.05pt" to="433.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" strokecolor="#4472c4 [3204]"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4027"/>
    <w:multiLevelType w:val="hybridMultilevel"/>
    <w:tmpl w:val="7CF2F434"/>
    <w:lvl w:ilvl="0" w:tplc="11B21FCE">
      <w:start w:val="1"/>
      <w:numFmt w:val="decimal"/>
      <w:lvlText w:val="%1."/>
      <w:lvlJc w:val="left"/>
      <w:pPr>
        <w:ind w:left="720" w:hanging="360"/>
      </w:pPr>
      <w:rPr>
        <w:b/>
      </w:rPr>
    </w:lvl>
    <w:lvl w:ilvl="1" w:tplc="CCA20474">
      <w:numFmt w:val="bullet"/>
      <w:lvlText w:val="-"/>
      <w:lvlJc w:val="left"/>
      <w:pPr>
        <w:ind w:left="1440" w:hanging="360"/>
      </w:pPr>
      <w:rPr>
        <w:rFonts w:ascii="Century Gothic" w:eastAsiaTheme="minorHAnsi" w:hAnsi="Century Gothic" w:cstheme="minorBidi" w:hint="default"/>
      </w:rPr>
    </w:lvl>
    <w:lvl w:ilvl="2" w:tplc="0C0C0003">
      <w:start w:val="1"/>
      <w:numFmt w:val="bullet"/>
      <w:lvlText w:val="o"/>
      <w:lvlJc w:val="left"/>
      <w:pPr>
        <w:ind w:left="2160" w:hanging="180"/>
      </w:pPr>
      <w:rPr>
        <w:rFonts w:ascii="Courier New" w:hAnsi="Courier New" w:cs="Courier New" w:hint="default"/>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3EB724A"/>
    <w:multiLevelType w:val="hybridMultilevel"/>
    <w:tmpl w:val="895CF5CE"/>
    <w:lvl w:ilvl="0" w:tplc="4FBA2C9A">
      <w:numFmt w:val="bullet"/>
      <w:lvlText w:val="-"/>
      <w:lvlJc w:val="left"/>
      <w:pPr>
        <w:ind w:left="720" w:hanging="360"/>
      </w:pPr>
      <w:rPr>
        <w:rFonts w:ascii="Century Gothic" w:eastAsiaTheme="minorHAnsi" w:hAnsi="Century Gothic"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77C3DE0"/>
    <w:multiLevelType w:val="hybridMultilevel"/>
    <w:tmpl w:val="133AD478"/>
    <w:lvl w:ilvl="0" w:tplc="0C0C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0C621FC"/>
    <w:multiLevelType w:val="hybridMultilevel"/>
    <w:tmpl w:val="D70A3B92"/>
    <w:lvl w:ilvl="0" w:tplc="CCA20474">
      <w:numFmt w:val="bullet"/>
      <w:lvlText w:val="-"/>
      <w:lvlJc w:val="left"/>
      <w:pPr>
        <w:ind w:left="720" w:hanging="360"/>
      </w:pPr>
      <w:rPr>
        <w:rFonts w:ascii="Century Gothic" w:eastAsiaTheme="minorHAnsi" w:hAnsi="Century Gothic"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0E062D8"/>
    <w:multiLevelType w:val="hybridMultilevel"/>
    <w:tmpl w:val="2D080208"/>
    <w:lvl w:ilvl="0" w:tplc="19008C3A">
      <w:numFmt w:val="bullet"/>
      <w:lvlText w:val="-"/>
      <w:lvlJc w:val="left"/>
      <w:pPr>
        <w:ind w:left="720" w:hanging="360"/>
      </w:pPr>
      <w:rPr>
        <w:rFonts w:ascii="Century Gothic" w:eastAsiaTheme="minorHAnsi" w:hAnsi="Century Gothic"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3134AF6"/>
    <w:multiLevelType w:val="hybridMultilevel"/>
    <w:tmpl w:val="43BC120E"/>
    <w:lvl w:ilvl="0" w:tplc="58D661CC">
      <w:numFmt w:val="bullet"/>
      <w:lvlText w:val="-"/>
      <w:lvlJc w:val="left"/>
      <w:pPr>
        <w:ind w:left="720" w:hanging="360"/>
      </w:pPr>
      <w:rPr>
        <w:rFonts w:ascii="Century Gothic" w:eastAsiaTheme="minorHAnsi" w:hAnsi="Century Gothic"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63E0EC0"/>
    <w:multiLevelType w:val="hybridMultilevel"/>
    <w:tmpl w:val="0498971A"/>
    <w:lvl w:ilvl="0" w:tplc="CCA20474">
      <w:numFmt w:val="bullet"/>
      <w:lvlText w:val="-"/>
      <w:lvlJc w:val="left"/>
      <w:pPr>
        <w:ind w:left="720" w:hanging="360"/>
      </w:pPr>
      <w:rPr>
        <w:rFonts w:ascii="Century Gothic" w:eastAsiaTheme="minorHAnsi" w:hAnsi="Century Gothic" w:cstheme="minorBid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A1C5436"/>
    <w:multiLevelType w:val="multilevel"/>
    <w:tmpl w:val="C0EE1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D17E23"/>
    <w:multiLevelType w:val="hybridMultilevel"/>
    <w:tmpl w:val="D2EA189C"/>
    <w:lvl w:ilvl="0" w:tplc="B4C69336">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DE33F6E"/>
    <w:multiLevelType w:val="hybridMultilevel"/>
    <w:tmpl w:val="25A0DB44"/>
    <w:lvl w:ilvl="0" w:tplc="CCA20474">
      <w:numFmt w:val="bullet"/>
      <w:lvlText w:val="-"/>
      <w:lvlJc w:val="left"/>
      <w:pPr>
        <w:ind w:left="720" w:hanging="360"/>
      </w:pPr>
      <w:rPr>
        <w:rFonts w:ascii="Century Gothic" w:eastAsiaTheme="minorHAnsi" w:hAnsi="Century Gothic" w:cstheme="minorBid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F343235"/>
    <w:multiLevelType w:val="hybridMultilevel"/>
    <w:tmpl w:val="9EE4005E"/>
    <w:lvl w:ilvl="0" w:tplc="A260BE78">
      <w:start w:val="13"/>
      <w:numFmt w:val="bullet"/>
      <w:lvlText w:val="-"/>
      <w:lvlJc w:val="left"/>
      <w:pPr>
        <w:ind w:left="720" w:hanging="360"/>
      </w:pPr>
      <w:rPr>
        <w:rFonts w:ascii="Century Gothic" w:eastAsiaTheme="minorHAnsi" w:hAnsi="Century Gothic" w:cstheme="minorBid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1AD231F"/>
    <w:multiLevelType w:val="hybridMultilevel"/>
    <w:tmpl w:val="48B6DE6A"/>
    <w:lvl w:ilvl="0" w:tplc="067E823E">
      <w:start w:val="5"/>
      <w:numFmt w:val="bullet"/>
      <w:lvlText w:val="-"/>
      <w:lvlJc w:val="left"/>
      <w:pPr>
        <w:ind w:left="1428" w:hanging="360"/>
      </w:pPr>
      <w:rPr>
        <w:rFonts w:ascii="Century Gothic" w:eastAsia="Times New Roman" w:hAnsi="Century Gothic" w:cs="Times New Roman"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2" w15:restartNumberingAfterBreak="0">
    <w:nsid w:val="541F6B57"/>
    <w:multiLevelType w:val="hybridMultilevel"/>
    <w:tmpl w:val="63D2D004"/>
    <w:lvl w:ilvl="0" w:tplc="A6A6B968">
      <w:start w:val="13"/>
      <w:numFmt w:val="bullet"/>
      <w:lvlText w:val="-"/>
      <w:lvlJc w:val="left"/>
      <w:pPr>
        <w:tabs>
          <w:tab w:val="num" w:pos="1080"/>
        </w:tabs>
        <w:ind w:left="1080" w:hanging="360"/>
      </w:pPr>
      <w:rPr>
        <w:rFonts w:ascii="Century Gothic" w:eastAsia="Times New Roman" w:hAnsi="Century Gothic" w:cs="Times New Roman" w:hint="default"/>
        <w:color w:val="auto"/>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F81173B"/>
    <w:multiLevelType w:val="hybridMultilevel"/>
    <w:tmpl w:val="AA92471A"/>
    <w:lvl w:ilvl="0" w:tplc="B4C69336">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A5E53A5"/>
    <w:multiLevelType w:val="hybridMultilevel"/>
    <w:tmpl w:val="48EAC942"/>
    <w:lvl w:ilvl="0" w:tplc="B4C69336">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D5B0A64"/>
    <w:multiLevelType w:val="hybridMultilevel"/>
    <w:tmpl w:val="A2E810E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D8F6287"/>
    <w:multiLevelType w:val="hybridMultilevel"/>
    <w:tmpl w:val="3AD45882"/>
    <w:lvl w:ilvl="0" w:tplc="0C0C000F">
      <w:start w:val="1"/>
      <w:numFmt w:val="decimal"/>
      <w:lvlText w:val="%1."/>
      <w:lvlJc w:val="left"/>
      <w:pPr>
        <w:ind w:left="720" w:hanging="360"/>
      </w:pPr>
    </w:lvl>
    <w:lvl w:ilvl="1" w:tplc="0C0C0003">
      <w:start w:val="1"/>
      <w:numFmt w:val="bullet"/>
      <w:lvlText w:val="o"/>
      <w:lvlJc w:val="left"/>
      <w:pPr>
        <w:ind w:left="1440" w:hanging="360"/>
      </w:pPr>
      <w:rPr>
        <w:rFonts w:ascii="Courier New" w:hAnsi="Courier New" w:cs="Courier New"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71092DB7"/>
    <w:multiLevelType w:val="hybridMultilevel"/>
    <w:tmpl w:val="0E9274B2"/>
    <w:lvl w:ilvl="0" w:tplc="CCA20474">
      <w:numFmt w:val="bullet"/>
      <w:lvlText w:val="-"/>
      <w:lvlJc w:val="left"/>
      <w:pPr>
        <w:ind w:left="720" w:hanging="360"/>
      </w:pPr>
      <w:rPr>
        <w:rFonts w:ascii="Century Gothic" w:eastAsiaTheme="minorHAnsi" w:hAnsi="Century Gothic" w:cstheme="minorBid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B0A0B51"/>
    <w:multiLevelType w:val="hybridMultilevel"/>
    <w:tmpl w:val="8B4ED46A"/>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9" w15:restartNumberingAfterBreak="0">
    <w:nsid w:val="7B21669A"/>
    <w:multiLevelType w:val="multilevel"/>
    <w:tmpl w:val="D8665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12"/>
  </w:num>
  <w:num w:numId="4">
    <w:abstractNumId w:val="0"/>
  </w:num>
  <w:num w:numId="5">
    <w:abstractNumId w:val="15"/>
  </w:num>
  <w:num w:numId="6">
    <w:abstractNumId w:val="17"/>
  </w:num>
  <w:num w:numId="7">
    <w:abstractNumId w:val="6"/>
  </w:num>
  <w:num w:numId="8">
    <w:abstractNumId w:val="9"/>
  </w:num>
  <w:num w:numId="9">
    <w:abstractNumId w:val="3"/>
  </w:num>
  <w:num w:numId="10">
    <w:abstractNumId w:val="16"/>
  </w:num>
  <w:num w:numId="11">
    <w:abstractNumId w:val="18"/>
  </w:num>
  <w:num w:numId="12">
    <w:abstractNumId w:val="2"/>
  </w:num>
  <w:num w:numId="13">
    <w:abstractNumId w:val="13"/>
  </w:num>
  <w:num w:numId="14">
    <w:abstractNumId w:val="8"/>
  </w:num>
  <w:num w:numId="15">
    <w:abstractNumId w:val="10"/>
  </w:num>
  <w:num w:numId="16">
    <w:abstractNumId w:val="7"/>
  </w:num>
  <w:num w:numId="17">
    <w:abstractNumId w:val="19"/>
  </w:num>
  <w:num w:numId="18">
    <w:abstractNumId w:val="11"/>
  </w:num>
  <w:num w:numId="19">
    <w:abstractNumId w:val="1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F2"/>
    <w:rsid w:val="0000755C"/>
    <w:rsid w:val="000359A2"/>
    <w:rsid w:val="00061626"/>
    <w:rsid w:val="0008756E"/>
    <w:rsid w:val="00097375"/>
    <w:rsid w:val="000F1044"/>
    <w:rsid w:val="001074B5"/>
    <w:rsid w:val="001114B5"/>
    <w:rsid w:val="0016713C"/>
    <w:rsid w:val="00175212"/>
    <w:rsid w:val="00193BB9"/>
    <w:rsid w:val="00194774"/>
    <w:rsid w:val="001A05AC"/>
    <w:rsid w:val="001A6659"/>
    <w:rsid w:val="001C1712"/>
    <w:rsid w:val="001C4040"/>
    <w:rsid w:val="00220025"/>
    <w:rsid w:val="00220AD8"/>
    <w:rsid w:val="00236A2D"/>
    <w:rsid w:val="00245DF6"/>
    <w:rsid w:val="00285F89"/>
    <w:rsid w:val="002864DB"/>
    <w:rsid w:val="002C241A"/>
    <w:rsid w:val="00327AC6"/>
    <w:rsid w:val="00344A39"/>
    <w:rsid w:val="003543DC"/>
    <w:rsid w:val="00356581"/>
    <w:rsid w:val="003577A8"/>
    <w:rsid w:val="003B6C64"/>
    <w:rsid w:val="003C14B7"/>
    <w:rsid w:val="003D09F2"/>
    <w:rsid w:val="003D3726"/>
    <w:rsid w:val="00407A24"/>
    <w:rsid w:val="00417C39"/>
    <w:rsid w:val="00422F5E"/>
    <w:rsid w:val="00450DAA"/>
    <w:rsid w:val="0046500B"/>
    <w:rsid w:val="00491328"/>
    <w:rsid w:val="004A27C4"/>
    <w:rsid w:val="004B6AFA"/>
    <w:rsid w:val="004C0318"/>
    <w:rsid w:val="004D2418"/>
    <w:rsid w:val="004E0677"/>
    <w:rsid w:val="004F5C60"/>
    <w:rsid w:val="005012C7"/>
    <w:rsid w:val="005042FA"/>
    <w:rsid w:val="00506B3B"/>
    <w:rsid w:val="005076D9"/>
    <w:rsid w:val="005361CB"/>
    <w:rsid w:val="00550683"/>
    <w:rsid w:val="00565F41"/>
    <w:rsid w:val="00573EE2"/>
    <w:rsid w:val="00574DD8"/>
    <w:rsid w:val="00597331"/>
    <w:rsid w:val="005C42E2"/>
    <w:rsid w:val="005C4F89"/>
    <w:rsid w:val="005C771F"/>
    <w:rsid w:val="005E58F6"/>
    <w:rsid w:val="005F2CD9"/>
    <w:rsid w:val="006012EC"/>
    <w:rsid w:val="00610843"/>
    <w:rsid w:val="00620A4B"/>
    <w:rsid w:val="00634DFB"/>
    <w:rsid w:val="00636385"/>
    <w:rsid w:val="00652E7C"/>
    <w:rsid w:val="006576AA"/>
    <w:rsid w:val="006652F2"/>
    <w:rsid w:val="006716E7"/>
    <w:rsid w:val="006B1BD7"/>
    <w:rsid w:val="006C72F3"/>
    <w:rsid w:val="006D329F"/>
    <w:rsid w:val="006E1884"/>
    <w:rsid w:val="006F1A64"/>
    <w:rsid w:val="0072234D"/>
    <w:rsid w:val="007301C7"/>
    <w:rsid w:val="00732186"/>
    <w:rsid w:val="00774F58"/>
    <w:rsid w:val="00775A2C"/>
    <w:rsid w:val="00783F33"/>
    <w:rsid w:val="007A07D6"/>
    <w:rsid w:val="007A7684"/>
    <w:rsid w:val="007D03ED"/>
    <w:rsid w:val="00802EE0"/>
    <w:rsid w:val="00814167"/>
    <w:rsid w:val="00814D24"/>
    <w:rsid w:val="00864C95"/>
    <w:rsid w:val="00890A60"/>
    <w:rsid w:val="00897A93"/>
    <w:rsid w:val="008A5937"/>
    <w:rsid w:val="008B6405"/>
    <w:rsid w:val="008F4ECC"/>
    <w:rsid w:val="009051FD"/>
    <w:rsid w:val="00910256"/>
    <w:rsid w:val="00912EA3"/>
    <w:rsid w:val="00934618"/>
    <w:rsid w:val="0094435E"/>
    <w:rsid w:val="009527ED"/>
    <w:rsid w:val="00981F47"/>
    <w:rsid w:val="00983DE8"/>
    <w:rsid w:val="0098402F"/>
    <w:rsid w:val="00990BE5"/>
    <w:rsid w:val="00991A8D"/>
    <w:rsid w:val="00993758"/>
    <w:rsid w:val="009D3569"/>
    <w:rsid w:val="009E386F"/>
    <w:rsid w:val="00A045BC"/>
    <w:rsid w:val="00A100AD"/>
    <w:rsid w:val="00A15246"/>
    <w:rsid w:val="00A358E8"/>
    <w:rsid w:val="00A83E9C"/>
    <w:rsid w:val="00AE3FEE"/>
    <w:rsid w:val="00AF4805"/>
    <w:rsid w:val="00B41768"/>
    <w:rsid w:val="00B60ED9"/>
    <w:rsid w:val="00B916A2"/>
    <w:rsid w:val="00BB4CED"/>
    <w:rsid w:val="00BE7ABC"/>
    <w:rsid w:val="00C15C1E"/>
    <w:rsid w:val="00C36CE9"/>
    <w:rsid w:val="00C43AA6"/>
    <w:rsid w:val="00C451C4"/>
    <w:rsid w:val="00C563E1"/>
    <w:rsid w:val="00CA096C"/>
    <w:rsid w:val="00CA6F28"/>
    <w:rsid w:val="00CE3795"/>
    <w:rsid w:val="00CE4A3A"/>
    <w:rsid w:val="00CF428C"/>
    <w:rsid w:val="00D23EFD"/>
    <w:rsid w:val="00D407C4"/>
    <w:rsid w:val="00D56077"/>
    <w:rsid w:val="00D72E01"/>
    <w:rsid w:val="00D73FD2"/>
    <w:rsid w:val="00D74C1D"/>
    <w:rsid w:val="00D75DBD"/>
    <w:rsid w:val="00D85EDC"/>
    <w:rsid w:val="00DB1B71"/>
    <w:rsid w:val="00DD047B"/>
    <w:rsid w:val="00DD4FEC"/>
    <w:rsid w:val="00DF0EB2"/>
    <w:rsid w:val="00DF335B"/>
    <w:rsid w:val="00E26874"/>
    <w:rsid w:val="00E44D5C"/>
    <w:rsid w:val="00EC5E6E"/>
    <w:rsid w:val="00EC70A1"/>
    <w:rsid w:val="00EF2642"/>
    <w:rsid w:val="00EF3F95"/>
    <w:rsid w:val="00F16BCE"/>
    <w:rsid w:val="00F22652"/>
    <w:rsid w:val="00F36AA3"/>
    <w:rsid w:val="00F634F3"/>
    <w:rsid w:val="00F82000"/>
    <w:rsid w:val="00F865F7"/>
    <w:rsid w:val="00F96BFE"/>
    <w:rsid w:val="00FB027C"/>
    <w:rsid w:val="00FC34C9"/>
    <w:rsid w:val="00FD0713"/>
    <w:rsid w:val="00FD132C"/>
    <w:rsid w:val="00FD6A83"/>
    <w:rsid w:val="00FF3A8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EC3C17B"/>
  <w15:chartTrackingRefBased/>
  <w15:docId w15:val="{F243CC04-6136-40E3-9DA9-472F457F3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D73FD2"/>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09F2"/>
    <w:pPr>
      <w:ind w:left="720"/>
      <w:contextualSpacing/>
    </w:pPr>
  </w:style>
  <w:style w:type="character" w:customStyle="1" w:styleId="Titre2Car">
    <w:name w:val="Titre 2 Car"/>
    <w:basedOn w:val="Policepardfaut"/>
    <w:link w:val="Titre2"/>
    <w:uiPriority w:val="9"/>
    <w:rsid w:val="00D73FD2"/>
    <w:rPr>
      <w:rFonts w:ascii="Times New Roman" w:eastAsia="Times New Roman" w:hAnsi="Times New Roman" w:cs="Times New Roman"/>
      <w:b/>
      <w:bCs/>
      <w:sz w:val="36"/>
      <w:szCs w:val="36"/>
      <w:lang w:eastAsia="fr-CA"/>
    </w:rPr>
  </w:style>
  <w:style w:type="paragraph" w:styleId="Textedebulles">
    <w:name w:val="Balloon Text"/>
    <w:basedOn w:val="Normal"/>
    <w:link w:val="TextedebullesCar"/>
    <w:uiPriority w:val="99"/>
    <w:semiHidden/>
    <w:unhideWhenUsed/>
    <w:rsid w:val="001A665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6659"/>
    <w:rPr>
      <w:rFonts w:ascii="Segoe UI" w:hAnsi="Segoe UI" w:cs="Segoe UI"/>
      <w:sz w:val="18"/>
      <w:szCs w:val="18"/>
    </w:rPr>
  </w:style>
  <w:style w:type="character" w:styleId="Lienhypertexte">
    <w:name w:val="Hyperlink"/>
    <w:basedOn w:val="Policepardfaut"/>
    <w:uiPriority w:val="99"/>
    <w:unhideWhenUsed/>
    <w:rsid w:val="00DD4FEC"/>
    <w:rPr>
      <w:color w:val="0563C1" w:themeColor="hyperlink"/>
      <w:u w:val="single"/>
    </w:rPr>
  </w:style>
  <w:style w:type="character" w:styleId="Mentionnonrsolue">
    <w:name w:val="Unresolved Mention"/>
    <w:basedOn w:val="Policepardfaut"/>
    <w:uiPriority w:val="99"/>
    <w:semiHidden/>
    <w:unhideWhenUsed/>
    <w:rsid w:val="00DD4FEC"/>
    <w:rPr>
      <w:color w:val="808080"/>
      <w:shd w:val="clear" w:color="auto" w:fill="E6E6E6"/>
    </w:rPr>
  </w:style>
  <w:style w:type="character" w:styleId="Lienhypertextesuivivisit">
    <w:name w:val="FollowedHyperlink"/>
    <w:basedOn w:val="Policepardfaut"/>
    <w:uiPriority w:val="99"/>
    <w:semiHidden/>
    <w:unhideWhenUsed/>
    <w:rsid w:val="00FD6A83"/>
    <w:rPr>
      <w:color w:val="954F72" w:themeColor="followedHyperlink"/>
      <w:u w:val="single"/>
    </w:rPr>
  </w:style>
  <w:style w:type="character" w:styleId="lev">
    <w:name w:val="Strong"/>
    <w:basedOn w:val="Policepardfaut"/>
    <w:uiPriority w:val="22"/>
    <w:qFormat/>
    <w:rsid w:val="00193BB9"/>
    <w:rPr>
      <w:b w:val="0"/>
      <w:bCs w:val="0"/>
    </w:rPr>
  </w:style>
  <w:style w:type="paragraph" w:styleId="Notedebasdepage">
    <w:name w:val="footnote text"/>
    <w:basedOn w:val="Normal"/>
    <w:link w:val="NotedebasdepageCar"/>
    <w:uiPriority w:val="99"/>
    <w:semiHidden/>
    <w:unhideWhenUsed/>
    <w:rsid w:val="003577A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577A8"/>
    <w:rPr>
      <w:sz w:val="20"/>
      <w:szCs w:val="20"/>
    </w:rPr>
  </w:style>
  <w:style w:type="character" w:styleId="Appelnotedebasdep">
    <w:name w:val="footnote reference"/>
    <w:basedOn w:val="Policepardfaut"/>
    <w:uiPriority w:val="99"/>
    <w:semiHidden/>
    <w:unhideWhenUsed/>
    <w:rsid w:val="003577A8"/>
    <w:rPr>
      <w:vertAlign w:val="superscript"/>
    </w:rPr>
  </w:style>
  <w:style w:type="paragraph" w:styleId="En-tte">
    <w:name w:val="header"/>
    <w:basedOn w:val="Normal"/>
    <w:link w:val="En-tteCar"/>
    <w:uiPriority w:val="99"/>
    <w:unhideWhenUsed/>
    <w:rsid w:val="003577A8"/>
    <w:pPr>
      <w:tabs>
        <w:tab w:val="center" w:pos="4320"/>
        <w:tab w:val="right" w:pos="8640"/>
      </w:tabs>
      <w:spacing w:after="0" w:line="240" w:lineRule="auto"/>
    </w:pPr>
  </w:style>
  <w:style w:type="character" w:customStyle="1" w:styleId="En-tteCar">
    <w:name w:val="En-tête Car"/>
    <w:basedOn w:val="Policepardfaut"/>
    <w:link w:val="En-tte"/>
    <w:uiPriority w:val="99"/>
    <w:rsid w:val="003577A8"/>
  </w:style>
  <w:style w:type="paragraph" w:styleId="Pieddepage">
    <w:name w:val="footer"/>
    <w:basedOn w:val="Normal"/>
    <w:link w:val="PieddepageCar"/>
    <w:uiPriority w:val="99"/>
    <w:unhideWhenUsed/>
    <w:rsid w:val="003577A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57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632">
      <w:bodyDiv w:val="1"/>
      <w:marLeft w:val="0"/>
      <w:marRight w:val="0"/>
      <w:marTop w:val="0"/>
      <w:marBottom w:val="0"/>
      <w:divBdr>
        <w:top w:val="none" w:sz="0" w:space="0" w:color="auto"/>
        <w:left w:val="none" w:sz="0" w:space="0" w:color="auto"/>
        <w:bottom w:val="none" w:sz="0" w:space="0" w:color="auto"/>
        <w:right w:val="none" w:sz="0" w:space="0" w:color="auto"/>
      </w:divBdr>
    </w:div>
    <w:div w:id="107313742">
      <w:bodyDiv w:val="1"/>
      <w:marLeft w:val="0"/>
      <w:marRight w:val="0"/>
      <w:marTop w:val="0"/>
      <w:marBottom w:val="0"/>
      <w:divBdr>
        <w:top w:val="none" w:sz="0" w:space="0" w:color="auto"/>
        <w:left w:val="none" w:sz="0" w:space="0" w:color="auto"/>
        <w:bottom w:val="none" w:sz="0" w:space="0" w:color="auto"/>
        <w:right w:val="none" w:sz="0" w:space="0" w:color="auto"/>
      </w:divBdr>
    </w:div>
    <w:div w:id="212081113">
      <w:bodyDiv w:val="1"/>
      <w:marLeft w:val="0"/>
      <w:marRight w:val="0"/>
      <w:marTop w:val="0"/>
      <w:marBottom w:val="0"/>
      <w:divBdr>
        <w:top w:val="none" w:sz="0" w:space="0" w:color="auto"/>
        <w:left w:val="none" w:sz="0" w:space="0" w:color="auto"/>
        <w:bottom w:val="none" w:sz="0" w:space="0" w:color="auto"/>
        <w:right w:val="none" w:sz="0" w:space="0" w:color="auto"/>
      </w:divBdr>
    </w:div>
    <w:div w:id="429424486">
      <w:bodyDiv w:val="1"/>
      <w:marLeft w:val="0"/>
      <w:marRight w:val="0"/>
      <w:marTop w:val="0"/>
      <w:marBottom w:val="0"/>
      <w:divBdr>
        <w:top w:val="none" w:sz="0" w:space="0" w:color="auto"/>
        <w:left w:val="none" w:sz="0" w:space="0" w:color="auto"/>
        <w:bottom w:val="none" w:sz="0" w:space="0" w:color="auto"/>
        <w:right w:val="none" w:sz="0" w:space="0" w:color="auto"/>
      </w:divBdr>
    </w:div>
    <w:div w:id="694693818">
      <w:bodyDiv w:val="1"/>
      <w:marLeft w:val="0"/>
      <w:marRight w:val="0"/>
      <w:marTop w:val="0"/>
      <w:marBottom w:val="0"/>
      <w:divBdr>
        <w:top w:val="none" w:sz="0" w:space="0" w:color="auto"/>
        <w:left w:val="none" w:sz="0" w:space="0" w:color="auto"/>
        <w:bottom w:val="none" w:sz="0" w:space="0" w:color="auto"/>
        <w:right w:val="none" w:sz="0" w:space="0" w:color="auto"/>
      </w:divBdr>
    </w:div>
    <w:div w:id="712848308">
      <w:bodyDiv w:val="1"/>
      <w:marLeft w:val="0"/>
      <w:marRight w:val="0"/>
      <w:marTop w:val="0"/>
      <w:marBottom w:val="0"/>
      <w:divBdr>
        <w:top w:val="none" w:sz="0" w:space="0" w:color="auto"/>
        <w:left w:val="none" w:sz="0" w:space="0" w:color="auto"/>
        <w:bottom w:val="none" w:sz="0" w:space="0" w:color="auto"/>
        <w:right w:val="none" w:sz="0" w:space="0" w:color="auto"/>
      </w:divBdr>
    </w:div>
    <w:div w:id="805006772">
      <w:bodyDiv w:val="1"/>
      <w:marLeft w:val="0"/>
      <w:marRight w:val="0"/>
      <w:marTop w:val="0"/>
      <w:marBottom w:val="0"/>
      <w:divBdr>
        <w:top w:val="none" w:sz="0" w:space="0" w:color="auto"/>
        <w:left w:val="none" w:sz="0" w:space="0" w:color="auto"/>
        <w:bottom w:val="none" w:sz="0" w:space="0" w:color="auto"/>
        <w:right w:val="none" w:sz="0" w:space="0" w:color="auto"/>
      </w:divBdr>
    </w:div>
    <w:div w:id="918708096">
      <w:bodyDiv w:val="1"/>
      <w:marLeft w:val="0"/>
      <w:marRight w:val="0"/>
      <w:marTop w:val="0"/>
      <w:marBottom w:val="0"/>
      <w:divBdr>
        <w:top w:val="none" w:sz="0" w:space="0" w:color="auto"/>
        <w:left w:val="none" w:sz="0" w:space="0" w:color="auto"/>
        <w:bottom w:val="none" w:sz="0" w:space="0" w:color="auto"/>
        <w:right w:val="none" w:sz="0" w:space="0" w:color="auto"/>
      </w:divBdr>
    </w:div>
    <w:div w:id="1113674087">
      <w:bodyDiv w:val="1"/>
      <w:marLeft w:val="0"/>
      <w:marRight w:val="0"/>
      <w:marTop w:val="0"/>
      <w:marBottom w:val="0"/>
      <w:divBdr>
        <w:top w:val="none" w:sz="0" w:space="0" w:color="auto"/>
        <w:left w:val="none" w:sz="0" w:space="0" w:color="auto"/>
        <w:bottom w:val="none" w:sz="0" w:space="0" w:color="auto"/>
        <w:right w:val="none" w:sz="0" w:space="0" w:color="auto"/>
      </w:divBdr>
    </w:div>
    <w:div w:id="1119684885">
      <w:bodyDiv w:val="1"/>
      <w:marLeft w:val="0"/>
      <w:marRight w:val="0"/>
      <w:marTop w:val="0"/>
      <w:marBottom w:val="0"/>
      <w:divBdr>
        <w:top w:val="none" w:sz="0" w:space="0" w:color="auto"/>
        <w:left w:val="none" w:sz="0" w:space="0" w:color="auto"/>
        <w:bottom w:val="none" w:sz="0" w:space="0" w:color="auto"/>
        <w:right w:val="none" w:sz="0" w:space="0" w:color="auto"/>
      </w:divBdr>
    </w:div>
    <w:div w:id="1376392900">
      <w:bodyDiv w:val="1"/>
      <w:marLeft w:val="0"/>
      <w:marRight w:val="0"/>
      <w:marTop w:val="0"/>
      <w:marBottom w:val="0"/>
      <w:divBdr>
        <w:top w:val="none" w:sz="0" w:space="0" w:color="auto"/>
        <w:left w:val="none" w:sz="0" w:space="0" w:color="auto"/>
        <w:bottom w:val="none" w:sz="0" w:space="0" w:color="auto"/>
        <w:right w:val="none" w:sz="0" w:space="0" w:color="auto"/>
      </w:divBdr>
    </w:div>
    <w:div w:id="1453204867">
      <w:bodyDiv w:val="1"/>
      <w:marLeft w:val="0"/>
      <w:marRight w:val="0"/>
      <w:marTop w:val="0"/>
      <w:marBottom w:val="0"/>
      <w:divBdr>
        <w:top w:val="none" w:sz="0" w:space="0" w:color="auto"/>
        <w:left w:val="none" w:sz="0" w:space="0" w:color="auto"/>
        <w:bottom w:val="none" w:sz="0" w:space="0" w:color="auto"/>
        <w:right w:val="none" w:sz="0" w:space="0" w:color="auto"/>
      </w:divBdr>
    </w:div>
    <w:div w:id="205091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pq03.ca/?page_id=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5214D-C485-450E-898B-306A6E406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3686</Words>
  <Characters>20277</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D'Anjou</dc:creator>
  <cp:keywords/>
  <dc:description/>
  <cp:lastModifiedBy>Stéphane Lépine</cp:lastModifiedBy>
  <cp:revision>3</cp:revision>
  <cp:lastPrinted>2018-01-24T16:00:00Z</cp:lastPrinted>
  <dcterms:created xsi:type="dcterms:W3CDTF">2021-07-09T18:35:00Z</dcterms:created>
  <dcterms:modified xsi:type="dcterms:W3CDTF">2021-08-23T17:25:00Z</dcterms:modified>
</cp:coreProperties>
</file>